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98A57" w14:textId="77777777" w:rsidR="00CF6DD1" w:rsidRPr="002B4183" w:rsidRDefault="00484BE7" w:rsidP="00F722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113C4D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81pt;visibility:visible">
            <v:imagedata r:id="rId8" o:title=""/>
          </v:shape>
        </w:pict>
      </w:r>
    </w:p>
    <w:p w14:paraId="142D0D64" w14:textId="77777777" w:rsidR="00CF6DD1" w:rsidRPr="002B4183" w:rsidRDefault="00CF6DD1" w:rsidP="00D704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4183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1F676A61" w14:textId="77777777" w:rsidR="00CF6DD1" w:rsidRPr="002B4183" w:rsidRDefault="00CF6DD1" w:rsidP="00D704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4183">
        <w:rPr>
          <w:rFonts w:ascii="Times New Roman" w:hAnsi="Times New Roman" w:cs="Times New Roman"/>
          <w:sz w:val="28"/>
          <w:szCs w:val="28"/>
        </w:rPr>
        <w:t>КОТЕЛЬНИКОВСКОГО МУНИЦИПАЛЬНОГО РАЙОНА</w:t>
      </w:r>
    </w:p>
    <w:p w14:paraId="5D68D5CA" w14:textId="77777777" w:rsidR="00CF6DD1" w:rsidRPr="002B4183" w:rsidRDefault="00CF6DD1" w:rsidP="00D704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4183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14:paraId="19DE9C53" w14:textId="77777777" w:rsidR="00CF6DD1" w:rsidRPr="002B4183" w:rsidRDefault="00CF6DD1" w:rsidP="00EA35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C1FCBE3" w14:textId="77777777" w:rsidR="00CF6DD1" w:rsidRPr="002B4183" w:rsidRDefault="00CF6DD1" w:rsidP="008072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418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ADD6BA1" w14:textId="504F9E1E" w:rsidR="00CF6DD1" w:rsidRPr="002B4183" w:rsidRDefault="00CF6DD1" w:rsidP="008072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4183">
        <w:rPr>
          <w:rFonts w:ascii="Times New Roman" w:hAnsi="Times New Roman" w:cs="Times New Roman"/>
          <w:sz w:val="28"/>
          <w:szCs w:val="28"/>
        </w:rPr>
        <w:t>от «_____»</w:t>
      </w:r>
      <w:r w:rsidR="00EA350C">
        <w:rPr>
          <w:rFonts w:ascii="Times New Roman" w:hAnsi="Times New Roman" w:cs="Times New Roman"/>
          <w:sz w:val="28"/>
          <w:szCs w:val="28"/>
        </w:rPr>
        <w:t xml:space="preserve"> </w:t>
      </w:r>
      <w:r w:rsidRPr="002B4183">
        <w:rPr>
          <w:rFonts w:ascii="Times New Roman" w:hAnsi="Times New Roman" w:cs="Times New Roman"/>
          <w:sz w:val="28"/>
          <w:szCs w:val="28"/>
        </w:rPr>
        <w:t>________</w:t>
      </w:r>
      <w:r w:rsidR="00EA350C">
        <w:rPr>
          <w:rFonts w:ascii="Times New Roman" w:hAnsi="Times New Roman" w:cs="Times New Roman"/>
          <w:sz w:val="28"/>
          <w:szCs w:val="28"/>
        </w:rPr>
        <w:t xml:space="preserve"> </w:t>
      </w:r>
      <w:r w:rsidR="002B4183">
        <w:rPr>
          <w:rFonts w:ascii="Times New Roman" w:hAnsi="Times New Roman" w:cs="Times New Roman"/>
          <w:sz w:val="28"/>
          <w:szCs w:val="28"/>
        </w:rPr>
        <w:t>20</w:t>
      </w:r>
      <w:r w:rsidR="00EA350C">
        <w:rPr>
          <w:rFonts w:ascii="Times New Roman" w:hAnsi="Times New Roman" w:cs="Times New Roman"/>
          <w:sz w:val="28"/>
          <w:szCs w:val="28"/>
        </w:rPr>
        <w:t>26</w:t>
      </w:r>
      <w:r w:rsidR="00484BE7">
        <w:rPr>
          <w:rFonts w:ascii="Times New Roman" w:hAnsi="Times New Roman" w:cs="Times New Roman"/>
          <w:sz w:val="28"/>
          <w:szCs w:val="28"/>
        </w:rPr>
        <w:t xml:space="preserve"> г. № _____</w:t>
      </w:r>
      <w:bookmarkStart w:id="0" w:name="_GoBack"/>
      <w:bookmarkEnd w:id="0"/>
    </w:p>
    <w:p w14:paraId="5B76C0C0" w14:textId="77777777" w:rsidR="00CF6DD1" w:rsidRPr="002B4183" w:rsidRDefault="00CF6DD1" w:rsidP="00EA35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CD679A" w14:textId="77777777" w:rsidR="00CF6DD1" w:rsidRPr="002B4183" w:rsidRDefault="00CF6DD1" w:rsidP="00EA3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Об утверждении административного реглам</w:t>
      </w:r>
      <w:r w:rsidR="00B96F8F" w:rsidRPr="002B4183">
        <w:rPr>
          <w:rFonts w:ascii="Times New Roman" w:hAnsi="Times New Roman"/>
          <w:sz w:val="28"/>
          <w:szCs w:val="28"/>
        </w:rPr>
        <w:t>ента предоставления администрацией Котельниковского муниципального района Волгоградской области</w:t>
      </w:r>
      <w:r w:rsidRPr="002B4183">
        <w:rPr>
          <w:rFonts w:ascii="Times New Roman" w:hAnsi="Times New Roman"/>
          <w:sz w:val="28"/>
          <w:szCs w:val="28"/>
        </w:rPr>
        <w:t xml:space="preserve"> муниципальной</w:t>
      </w:r>
      <w:r w:rsidR="002B4183">
        <w:rPr>
          <w:rFonts w:ascii="Times New Roman" w:hAnsi="Times New Roman"/>
          <w:sz w:val="28"/>
          <w:szCs w:val="28"/>
        </w:rPr>
        <w:t xml:space="preserve"> услуги «</w:t>
      </w:r>
      <w:r w:rsidR="002B4183" w:rsidRPr="0089008E">
        <w:rPr>
          <w:rFonts w:ascii="Times New Roman" w:hAnsi="Times New Roman"/>
          <w:bCs/>
          <w:sz w:val="28"/>
          <w:szCs w:val="28"/>
        </w:rPr>
        <w:t>Предоставление, продление, переоформление разрешения на право организации розничного рынка</w:t>
      </w:r>
      <w:r w:rsidRPr="002B4183">
        <w:rPr>
          <w:rFonts w:ascii="Times New Roman" w:hAnsi="Times New Roman"/>
          <w:sz w:val="28"/>
          <w:szCs w:val="28"/>
        </w:rPr>
        <w:t>»</w:t>
      </w:r>
    </w:p>
    <w:p w14:paraId="640C87B0" w14:textId="77777777" w:rsidR="00CF6DD1" w:rsidRPr="002B4183" w:rsidRDefault="00CF6DD1" w:rsidP="00D704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D168F1" w14:textId="77777777" w:rsidR="00EA350C" w:rsidRDefault="00EA350C" w:rsidP="00EA35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F6DD1" w:rsidRPr="002B4183">
        <w:rPr>
          <w:rFonts w:ascii="Times New Roman" w:hAnsi="Times New Roman"/>
          <w:sz w:val="28"/>
          <w:szCs w:val="28"/>
        </w:rPr>
        <w:t>дминистрация Котельниковского муниципального района Волгоградской области постановляет:</w:t>
      </w:r>
    </w:p>
    <w:p w14:paraId="7AEC9C3E" w14:textId="7D2D9939" w:rsidR="00EA350C" w:rsidRDefault="00B96F8F" w:rsidP="00EA35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1.</w:t>
      </w:r>
      <w:r w:rsidR="00EA350C">
        <w:rPr>
          <w:rFonts w:ascii="Times New Roman" w:hAnsi="Times New Roman"/>
          <w:sz w:val="28"/>
          <w:szCs w:val="28"/>
        </w:rPr>
        <w:t xml:space="preserve"> </w:t>
      </w:r>
      <w:r w:rsidR="00CF6DD1" w:rsidRPr="002B4183">
        <w:rPr>
          <w:rFonts w:ascii="Times New Roman" w:hAnsi="Times New Roman"/>
          <w:sz w:val="28"/>
          <w:szCs w:val="28"/>
        </w:rPr>
        <w:t>Утвердить прилага</w:t>
      </w:r>
      <w:r w:rsidR="009E5097">
        <w:rPr>
          <w:rFonts w:ascii="Times New Roman" w:hAnsi="Times New Roman"/>
          <w:sz w:val="28"/>
          <w:szCs w:val="28"/>
        </w:rPr>
        <w:t xml:space="preserve">емый административный регламент </w:t>
      </w:r>
      <w:r w:rsidR="00CF6DD1" w:rsidRPr="002B4183">
        <w:rPr>
          <w:rFonts w:ascii="Times New Roman" w:hAnsi="Times New Roman"/>
          <w:sz w:val="28"/>
          <w:szCs w:val="28"/>
        </w:rPr>
        <w:t xml:space="preserve">предоставления </w:t>
      </w:r>
      <w:r w:rsidRPr="002B4183">
        <w:rPr>
          <w:rFonts w:ascii="Times New Roman" w:hAnsi="Times New Roman"/>
          <w:sz w:val="28"/>
          <w:szCs w:val="28"/>
        </w:rPr>
        <w:t xml:space="preserve">администрацией Котельниковского муниципального района Волгоградской области </w:t>
      </w:r>
      <w:r w:rsidR="00CF6DD1" w:rsidRPr="002B4183">
        <w:rPr>
          <w:rFonts w:ascii="Times New Roman" w:hAnsi="Times New Roman"/>
          <w:sz w:val="28"/>
          <w:szCs w:val="28"/>
        </w:rPr>
        <w:t>муницип</w:t>
      </w:r>
      <w:r w:rsidR="002B4183">
        <w:rPr>
          <w:rFonts w:ascii="Times New Roman" w:hAnsi="Times New Roman"/>
          <w:sz w:val="28"/>
          <w:szCs w:val="28"/>
        </w:rPr>
        <w:t>альной услуги «</w:t>
      </w:r>
      <w:r w:rsidR="002B4183" w:rsidRPr="0089008E">
        <w:rPr>
          <w:rFonts w:ascii="Times New Roman" w:hAnsi="Times New Roman"/>
          <w:bCs/>
          <w:sz w:val="28"/>
          <w:szCs w:val="28"/>
        </w:rPr>
        <w:t>Предоставление, продление, переоформление разрешения на право организации розничного рынка</w:t>
      </w:r>
      <w:r w:rsidR="00CF6DD1" w:rsidRPr="002B4183">
        <w:rPr>
          <w:rFonts w:ascii="Times New Roman" w:hAnsi="Times New Roman"/>
          <w:sz w:val="28"/>
          <w:szCs w:val="28"/>
        </w:rPr>
        <w:t>».</w:t>
      </w:r>
    </w:p>
    <w:p w14:paraId="6622E002" w14:textId="77777777" w:rsidR="00EA350C" w:rsidRDefault="00EA350C" w:rsidP="00EA35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A350C">
        <w:t xml:space="preserve"> </w:t>
      </w:r>
      <w:r w:rsidRPr="00EA350C">
        <w:rPr>
          <w:rFonts w:ascii="Times New Roman" w:hAnsi="Times New Roman"/>
          <w:sz w:val="28"/>
          <w:szCs w:val="28"/>
        </w:rPr>
        <w:t>Отделу по экономической политике администрации Котельниковского муниципального района Волгоградской области организовать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50C">
        <w:rPr>
          <w:rFonts w:ascii="Times New Roman" w:hAnsi="Times New Roman"/>
          <w:sz w:val="28"/>
          <w:szCs w:val="28"/>
        </w:rPr>
        <w:t>«Предоставление, продление, переоформление разрешения на право организации розничного рынка» в соответствии с утвержденным административным регламентом</w:t>
      </w:r>
      <w:r>
        <w:rPr>
          <w:rFonts w:ascii="Times New Roman" w:hAnsi="Times New Roman"/>
          <w:sz w:val="28"/>
          <w:szCs w:val="28"/>
        </w:rPr>
        <w:t>.</w:t>
      </w:r>
    </w:p>
    <w:p w14:paraId="3C0A63F5" w14:textId="77777777" w:rsidR="00EA350C" w:rsidRDefault="00EA350C" w:rsidP="00EA35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6DD1" w:rsidRPr="002B4183">
        <w:rPr>
          <w:rFonts w:ascii="Times New Roman" w:hAnsi="Times New Roman"/>
          <w:sz w:val="28"/>
          <w:szCs w:val="28"/>
        </w:rPr>
        <w:t>. Признать утратившим</w:t>
      </w:r>
      <w:r>
        <w:rPr>
          <w:rFonts w:ascii="Times New Roman" w:hAnsi="Times New Roman"/>
          <w:sz w:val="28"/>
          <w:szCs w:val="28"/>
        </w:rPr>
        <w:t>и</w:t>
      </w:r>
      <w:r w:rsidR="002B4183">
        <w:rPr>
          <w:rFonts w:ascii="Times New Roman" w:hAnsi="Times New Roman"/>
          <w:sz w:val="28"/>
          <w:szCs w:val="28"/>
        </w:rPr>
        <w:t xml:space="preserve"> силу</w:t>
      </w:r>
      <w:r>
        <w:rPr>
          <w:rFonts w:ascii="Times New Roman" w:hAnsi="Times New Roman"/>
          <w:sz w:val="28"/>
          <w:szCs w:val="28"/>
        </w:rPr>
        <w:t>:</w:t>
      </w:r>
    </w:p>
    <w:p w14:paraId="0855885A" w14:textId="4BD82E1F" w:rsidR="002B4183" w:rsidRDefault="00CF6DD1" w:rsidP="00EA35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постановление администрации Котельниковского муниципального ра</w:t>
      </w:r>
      <w:r w:rsidR="002B4183">
        <w:rPr>
          <w:rFonts w:ascii="Times New Roman" w:hAnsi="Times New Roman"/>
          <w:sz w:val="28"/>
          <w:szCs w:val="28"/>
        </w:rPr>
        <w:t>йона Волгоградской области от 1</w:t>
      </w:r>
      <w:r w:rsidR="00EA350C">
        <w:rPr>
          <w:rFonts w:ascii="Times New Roman" w:hAnsi="Times New Roman"/>
          <w:sz w:val="28"/>
          <w:szCs w:val="28"/>
        </w:rPr>
        <w:t>4</w:t>
      </w:r>
      <w:r w:rsidR="002B4183">
        <w:rPr>
          <w:rFonts w:ascii="Times New Roman" w:hAnsi="Times New Roman"/>
          <w:sz w:val="28"/>
          <w:szCs w:val="28"/>
        </w:rPr>
        <w:t>.10.201</w:t>
      </w:r>
      <w:r w:rsidR="00EA350C">
        <w:rPr>
          <w:rFonts w:ascii="Times New Roman" w:hAnsi="Times New Roman"/>
          <w:sz w:val="28"/>
          <w:szCs w:val="28"/>
        </w:rPr>
        <w:t>9</w:t>
      </w:r>
      <w:r w:rsidR="002B4183">
        <w:rPr>
          <w:rFonts w:ascii="Times New Roman" w:hAnsi="Times New Roman"/>
          <w:sz w:val="28"/>
          <w:szCs w:val="28"/>
        </w:rPr>
        <w:t xml:space="preserve"> г. № 6</w:t>
      </w:r>
      <w:r w:rsidR="00EA350C">
        <w:rPr>
          <w:rFonts w:ascii="Times New Roman" w:hAnsi="Times New Roman"/>
          <w:sz w:val="28"/>
          <w:szCs w:val="28"/>
        </w:rPr>
        <w:t>6</w:t>
      </w:r>
      <w:r w:rsidR="00B96F8F" w:rsidRPr="002B4183">
        <w:rPr>
          <w:rFonts w:ascii="Times New Roman" w:hAnsi="Times New Roman"/>
          <w:sz w:val="28"/>
          <w:szCs w:val="28"/>
        </w:rPr>
        <w:t>1</w:t>
      </w:r>
      <w:r w:rsidRPr="002B4183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</w:t>
      </w:r>
      <w:r w:rsidR="00B96F8F" w:rsidRPr="002B4183">
        <w:rPr>
          <w:rFonts w:ascii="Times New Roman" w:hAnsi="Times New Roman"/>
          <w:sz w:val="28"/>
          <w:szCs w:val="28"/>
        </w:rPr>
        <w:t xml:space="preserve">тавления </w:t>
      </w:r>
      <w:r w:rsidR="002B4183">
        <w:rPr>
          <w:rFonts w:ascii="Times New Roman" w:hAnsi="Times New Roman"/>
          <w:sz w:val="28"/>
          <w:szCs w:val="28"/>
        </w:rPr>
        <w:t xml:space="preserve">администрацией Котельниковского муниципального района Волгоградской области </w:t>
      </w:r>
      <w:r w:rsidRPr="002B4183">
        <w:rPr>
          <w:rFonts w:ascii="Times New Roman" w:hAnsi="Times New Roman"/>
          <w:sz w:val="28"/>
          <w:szCs w:val="28"/>
        </w:rPr>
        <w:t>муниципальной услуги «</w:t>
      </w:r>
      <w:r w:rsidR="00EA350C">
        <w:rPr>
          <w:rFonts w:ascii="Times New Roman" w:hAnsi="Times New Roman"/>
          <w:sz w:val="28"/>
          <w:szCs w:val="28"/>
        </w:rPr>
        <w:t xml:space="preserve">Предоставление, продление, переоформление </w:t>
      </w:r>
      <w:r w:rsidRPr="002B4183">
        <w:rPr>
          <w:rFonts w:ascii="Times New Roman" w:hAnsi="Times New Roman"/>
          <w:sz w:val="28"/>
          <w:szCs w:val="28"/>
        </w:rPr>
        <w:t>разрешени</w:t>
      </w:r>
      <w:r w:rsidR="00EA350C">
        <w:rPr>
          <w:rFonts w:ascii="Times New Roman" w:hAnsi="Times New Roman"/>
          <w:sz w:val="28"/>
          <w:szCs w:val="28"/>
        </w:rPr>
        <w:t>я</w:t>
      </w:r>
      <w:r w:rsidRPr="002B4183">
        <w:rPr>
          <w:rFonts w:ascii="Times New Roman" w:hAnsi="Times New Roman"/>
          <w:sz w:val="28"/>
          <w:szCs w:val="28"/>
        </w:rPr>
        <w:t xml:space="preserve"> на прав</w:t>
      </w:r>
      <w:r w:rsidR="002B4183">
        <w:rPr>
          <w:rFonts w:ascii="Times New Roman" w:hAnsi="Times New Roman"/>
          <w:sz w:val="28"/>
          <w:szCs w:val="28"/>
        </w:rPr>
        <w:t>о организации розничного рынка»</w:t>
      </w:r>
      <w:r w:rsidR="00EA350C">
        <w:rPr>
          <w:rFonts w:ascii="Times New Roman" w:hAnsi="Times New Roman"/>
          <w:sz w:val="28"/>
          <w:szCs w:val="28"/>
        </w:rPr>
        <w:t>;</w:t>
      </w:r>
    </w:p>
    <w:p w14:paraId="4C5F0CA8" w14:textId="77777777" w:rsidR="00EA350C" w:rsidRDefault="00EA350C" w:rsidP="00EA35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Котельниковского муниципального района Волгоградской области от 14.01.2022 г. № 23 «О внесении изменений и дополнений в</w:t>
      </w:r>
      <w:r w:rsidRPr="00EA350C">
        <w:t xml:space="preserve"> </w:t>
      </w:r>
      <w:r w:rsidRPr="00EA350C">
        <w:rPr>
          <w:rFonts w:ascii="Times New Roman" w:hAnsi="Times New Roman"/>
          <w:sz w:val="28"/>
          <w:szCs w:val="28"/>
        </w:rPr>
        <w:t>постановление администрации Котельниковского муниципального района Волгоградской области от 14.10.2019 г. № 661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«Предоставление, продление, переоформление разрешения на право организации розничного рынка»;</w:t>
      </w:r>
    </w:p>
    <w:p w14:paraId="24C8C2FA" w14:textId="77777777" w:rsidR="00313A79" w:rsidRDefault="00EA350C" w:rsidP="00313A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350C">
        <w:rPr>
          <w:rFonts w:ascii="Times New Roman" w:hAnsi="Times New Roman"/>
          <w:sz w:val="28"/>
          <w:szCs w:val="28"/>
        </w:rPr>
        <w:t>постановление администрации Котельниковского муниципального района Волгоградской области от 1</w:t>
      </w:r>
      <w:r>
        <w:rPr>
          <w:rFonts w:ascii="Times New Roman" w:hAnsi="Times New Roman"/>
          <w:sz w:val="28"/>
          <w:szCs w:val="28"/>
        </w:rPr>
        <w:t>6</w:t>
      </w:r>
      <w:r w:rsidRPr="00EA350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EA350C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EA350C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397</w:t>
      </w:r>
      <w:r w:rsidRPr="00EA350C">
        <w:rPr>
          <w:rFonts w:ascii="Times New Roman" w:hAnsi="Times New Roman"/>
          <w:sz w:val="28"/>
          <w:szCs w:val="28"/>
        </w:rPr>
        <w:t xml:space="preserve"> «О внесении </w:t>
      </w:r>
      <w:r w:rsidRPr="00EA350C">
        <w:rPr>
          <w:rFonts w:ascii="Times New Roman" w:hAnsi="Times New Roman"/>
          <w:sz w:val="28"/>
          <w:szCs w:val="28"/>
        </w:rPr>
        <w:lastRenderedPageBreak/>
        <w:t>изменений и дополнений в постановление администрации Котельниковского муниципального района Волгоградской области от 14.10.2019 г. № 661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«Предоставление, продление, переоформление разрешения на право организации розничного рынка»</w:t>
      </w:r>
      <w:r w:rsidR="00313A79">
        <w:rPr>
          <w:rFonts w:ascii="Times New Roman" w:hAnsi="Times New Roman"/>
          <w:sz w:val="28"/>
          <w:szCs w:val="28"/>
        </w:rPr>
        <w:t>.</w:t>
      </w:r>
    </w:p>
    <w:p w14:paraId="44EBE3D2" w14:textId="77777777" w:rsidR="00313A79" w:rsidRDefault="00313A79" w:rsidP="00313A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A79">
        <w:rPr>
          <w:rFonts w:ascii="Times New Roman" w:hAnsi="Times New Roman"/>
          <w:sz w:val="28"/>
          <w:szCs w:val="28"/>
        </w:rPr>
        <w:t xml:space="preserve">4. Контроль над исполнением настоящего постановления возложить на заместителя главы Котельниковского муниципального района Волгоградской области </w:t>
      </w:r>
      <w:proofErr w:type="spellStart"/>
      <w:r w:rsidRPr="00313A79">
        <w:rPr>
          <w:rFonts w:ascii="Times New Roman" w:hAnsi="Times New Roman"/>
          <w:sz w:val="28"/>
          <w:szCs w:val="28"/>
        </w:rPr>
        <w:t>Зипунникову</w:t>
      </w:r>
      <w:proofErr w:type="spellEnd"/>
      <w:r w:rsidRPr="00313A79">
        <w:rPr>
          <w:rFonts w:ascii="Times New Roman" w:hAnsi="Times New Roman"/>
          <w:sz w:val="28"/>
          <w:szCs w:val="28"/>
        </w:rPr>
        <w:t xml:space="preserve"> С.Б.</w:t>
      </w:r>
    </w:p>
    <w:p w14:paraId="0E71ED13" w14:textId="488F84F1" w:rsidR="00313A79" w:rsidRDefault="00313A79" w:rsidP="00313A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3A79">
        <w:rPr>
          <w:rFonts w:ascii="Times New Roman" w:hAnsi="Times New Roman"/>
          <w:sz w:val="28"/>
          <w:szCs w:val="28"/>
        </w:rPr>
        <w:t>5. 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14:paraId="004C35E4" w14:textId="77777777" w:rsidR="00CF6DD1" w:rsidRPr="002B4183" w:rsidRDefault="00CF6DD1" w:rsidP="00F7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BC277A" w14:textId="77777777" w:rsidR="00B96F8F" w:rsidRPr="002B4183" w:rsidRDefault="00B96F8F" w:rsidP="00F7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BD096C" w14:textId="77777777" w:rsidR="00313A79" w:rsidRDefault="00CF6DD1" w:rsidP="00F7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Гла</w:t>
      </w:r>
      <w:r w:rsidR="00313A79">
        <w:rPr>
          <w:rFonts w:ascii="Times New Roman" w:hAnsi="Times New Roman"/>
          <w:sz w:val="28"/>
          <w:szCs w:val="28"/>
        </w:rPr>
        <w:t xml:space="preserve">ва </w:t>
      </w:r>
      <w:r w:rsidRPr="002B4183">
        <w:rPr>
          <w:rFonts w:ascii="Times New Roman" w:hAnsi="Times New Roman"/>
          <w:sz w:val="28"/>
          <w:szCs w:val="28"/>
        </w:rPr>
        <w:t>Котельниковского</w:t>
      </w:r>
    </w:p>
    <w:p w14:paraId="4F3E7988" w14:textId="69F6708A" w:rsidR="00CF6DD1" w:rsidRDefault="00313A79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F6DD1" w:rsidRPr="002B4183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F6DD1" w:rsidRPr="002B4183">
        <w:rPr>
          <w:rFonts w:ascii="Times New Roman" w:hAnsi="Times New Roman"/>
          <w:sz w:val="28"/>
          <w:szCs w:val="28"/>
        </w:rPr>
        <w:t>район</w:t>
      </w:r>
      <w:r w:rsidR="002B4183">
        <w:rPr>
          <w:rFonts w:ascii="Times New Roman" w:hAnsi="Times New Roman"/>
          <w:sz w:val="28"/>
          <w:szCs w:val="28"/>
        </w:rPr>
        <w:t>а</w:t>
      </w:r>
      <w:r w:rsidR="002B4183">
        <w:rPr>
          <w:rFonts w:ascii="Times New Roman" w:hAnsi="Times New Roman"/>
          <w:sz w:val="28"/>
          <w:szCs w:val="28"/>
        </w:rPr>
        <w:tab/>
        <w:t xml:space="preserve">       </w:t>
      </w:r>
      <w:r w:rsidR="00B96F8F" w:rsidRPr="002B41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CF6DD1" w:rsidRPr="002B4183">
        <w:rPr>
          <w:rFonts w:ascii="Times New Roman" w:hAnsi="Times New Roman"/>
          <w:sz w:val="28"/>
          <w:szCs w:val="28"/>
        </w:rPr>
        <w:t>С.</w:t>
      </w:r>
      <w:bookmarkStart w:id="1" w:name="Par29"/>
      <w:bookmarkEnd w:id="1"/>
      <w:r>
        <w:rPr>
          <w:rFonts w:ascii="Times New Roman" w:hAnsi="Times New Roman"/>
          <w:sz w:val="28"/>
          <w:szCs w:val="28"/>
        </w:rPr>
        <w:t>Ф. Тыщенко</w:t>
      </w:r>
    </w:p>
    <w:p w14:paraId="383A865D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96DB49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5173C5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1E76CE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AF5B8F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B32450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05C5B1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5038F2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5EC46B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BB2584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807AB0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C9835A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2E7E08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656B2A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DC5A5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7B7AC7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B15DE6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A45F53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0768F1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53238C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B8ADA4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1AC2DA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18BC5B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DBDA5A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E1379D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11BDAF" w14:textId="77777777" w:rsidR="000E44C6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5CD4BB" w14:textId="77777777" w:rsidR="000E44C6" w:rsidRPr="002B4183" w:rsidRDefault="000E44C6" w:rsidP="003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C93C29" w14:textId="77777777" w:rsidR="00CF6DD1" w:rsidRPr="002B4183" w:rsidRDefault="00CF6DD1" w:rsidP="000E44C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CF6DD1" w:rsidRPr="002B4183" w14:paraId="1FE0FDE7" w14:textId="77777777" w:rsidTr="009E5097">
        <w:tc>
          <w:tcPr>
            <w:tcW w:w="4536" w:type="dxa"/>
          </w:tcPr>
          <w:p w14:paraId="0515BE00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B4183"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</w:p>
          <w:p w14:paraId="2E26B5F5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1F3513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183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</w:p>
          <w:p w14:paraId="2E43CECE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183">
              <w:rPr>
                <w:rFonts w:ascii="Times New Roman" w:hAnsi="Times New Roman"/>
                <w:sz w:val="28"/>
                <w:szCs w:val="28"/>
              </w:rPr>
              <w:t>Котельниковского муниципального</w:t>
            </w:r>
          </w:p>
          <w:p w14:paraId="7A617173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183">
              <w:rPr>
                <w:rFonts w:ascii="Times New Roman" w:hAnsi="Times New Roman"/>
                <w:sz w:val="28"/>
                <w:szCs w:val="28"/>
              </w:rPr>
              <w:t>района Волгоградской области</w:t>
            </w:r>
          </w:p>
          <w:p w14:paraId="074A46F6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90FA59" w14:textId="06A84F2A" w:rsidR="00CF6DD1" w:rsidRPr="002B4183" w:rsidRDefault="002B4183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</w:t>
            </w:r>
            <w:r w:rsidR="000E4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________20</w:t>
            </w:r>
            <w:r w:rsidR="000E44C6">
              <w:rPr>
                <w:rFonts w:ascii="Times New Roman" w:hAnsi="Times New Roman"/>
                <w:sz w:val="28"/>
                <w:szCs w:val="28"/>
              </w:rPr>
              <w:t>26</w:t>
            </w:r>
            <w:r w:rsidR="00CF6DD1" w:rsidRPr="002B4183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 w:rsidR="000E4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6DD1" w:rsidRPr="002B4183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14:paraId="15794B08" w14:textId="77777777" w:rsidR="00CF6DD1" w:rsidRPr="002B4183" w:rsidRDefault="00CF6DD1" w:rsidP="008C5E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694029A7" w14:textId="77777777" w:rsidR="00CF6DD1" w:rsidRPr="002B4183" w:rsidRDefault="00CF6DD1" w:rsidP="000E44C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D8ACAE6" w14:textId="77777777" w:rsidR="00CF6DD1" w:rsidRPr="002B4183" w:rsidRDefault="00CF6DD1" w:rsidP="008A78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АДМИНИСТРАТИВНЫЙ РЕГЛАМЕНТ</w:t>
      </w:r>
    </w:p>
    <w:p w14:paraId="3096D497" w14:textId="77777777" w:rsidR="00CF6DD1" w:rsidRPr="002B4183" w:rsidRDefault="00CF6DD1" w:rsidP="00B96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 xml:space="preserve">предоставления </w:t>
      </w:r>
      <w:r w:rsidR="00B96F8F" w:rsidRPr="002B4183">
        <w:rPr>
          <w:rFonts w:ascii="Times New Roman" w:hAnsi="Times New Roman"/>
          <w:sz w:val="28"/>
          <w:szCs w:val="28"/>
        </w:rPr>
        <w:t xml:space="preserve">администрацией Котельниковского муниципального района Волгоградской области </w:t>
      </w:r>
      <w:r w:rsidRPr="002B4183">
        <w:rPr>
          <w:rFonts w:ascii="Times New Roman" w:hAnsi="Times New Roman"/>
          <w:sz w:val="28"/>
          <w:szCs w:val="28"/>
        </w:rPr>
        <w:t>муницип</w:t>
      </w:r>
      <w:r w:rsidR="002B4183">
        <w:rPr>
          <w:rFonts w:ascii="Times New Roman" w:hAnsi="Times New Roman"/>
          <w:sz w:val="28"/>
          <w:szCs w:val="28"/>
        </w:rPr>
        <w:t>альной услуги «</w:t>
      </w:r>
      <w:r w:rsidR="002B4183" w:rsidRPr="0089008E">
        <w:rPr>
          <w:rFonts w:ascii="Times New Roman" w:hAnsi="Times New Roman"/>
          <w:bCs/>
          <w:sz w:val="28"/>
          <w:szCs w:val="28"/>
        </w:rPr>
        <w:t>Предоставление, продление, переоформление разрешения на право организации розничного рынка</w:t>
      </w:r>
      <w:r w:rsidRPr="002B4183">
        <w:rPr>
          <w:rFonts w:ascii="Times New Roman" w:hAnsi="Times New Roman"/>
          <w:sz w:val="28"/>
          <w:szCs w:val="28"/>
        </w:rPr>
        <w:t>»</w:t>
      </w:r>
      <w:bookmarkStart w:id="2" w:name="Par42"/>
      <w:bookmarkEnd w:id="2"/>
    </w:p>
    <w:p w14:paraId="25666213" w14:textId="77777777" w:rsidR="00CF6DD1" w:rsidRPr="002B4183" w:rsidRDefault="00CF6DD1" w:rsidP="008A78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CD35BD" w14:textId="77777777" w:rsidR="00B96F8F" w:rsidRPr="002B4183" w:rsidRDefault="00B96F8F" w:rsidP="00B96F8F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2B4183">
        <w:rPr>
          <w:rFonts w:ascii="Times New Roman" w:hAnsi="Times New Roman"/>
          <w:bCs/>
          <w:sz w:val="28"/>
          <w:szCs w:val="28"/>
        </w:rPr>
        <w:t>1. Общие положения</w:t>
      </w:r>
    </w:p>
    <w:p w14:paraId="52936E66" w14:textId="77777777" w:rsidR="00B96F8F" w:rsidRDefault="00B96F8F" w:rsidP="00B96F8F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3DF893FD" w14:textId="77777777" w:rsid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1.1. Административный регламент предоставления администрацией Котельниковского муниципального района Волгоградской области (далее - местная администрация)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«Предоставление, продление, переоформление разрешения на право организации розничного рынка» представляет собой нормативный правовой акт, устанавливающий порядок предоставления муниципальной услуги, стандарт предоставления муниципальной услуги (далее – административный регламент).</w:t>
      </w:r>
    </w:p>
    <w:p w14:paraId="5FD8E865" w14:textId="77777777" w:rsid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при предоставлении местной администрацией муниципальной услуги.</w:t>
      </w:r>
    </w:p>
    <w:p w14:paraId="41114964" w14:textId="77777777" w:rsidR="006958F7" w:rsidRDefault="00B96F8F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eastAsia="Times New Roman" w:hAnsi="Times New Roman"/>
          <w:bCs/>
          <w:sz w:val="28"/>
          <w:szCs w:val="28"/>
          <w:lang w:eastAsia="ru-RU"/>
        </w:rPr>
        <w:t>1.2.</w:t>
      </w:r>
      <w:r w:rsidR="006958F7" w:rsidRPr="006958F7">
        <w:t xml:space="preserve"> </w:t>
      </w:r>
      <w:r w:rsidR="006958F7" w:rsidRPr="006958F7">
        <w:rPr>
          <w:rFonts w:ascii="Times New Roman" w:eastAsia="Times New Roman" w:hAnsi="Times New Roman"/>
          <w:bCs/>
          <w:sz w:val="28"/>
          <w:szCs w:val="28"/>
          <w:lang w:eastAsia="ru-RU"/>
        </w:rPr>
        <w:t>Заявителями на получение муниципальной услуги являются юридические лица, их уполномоченные представители</w:t>
      </w:r>
      <w:r w:rsidR="002B4183" w:rsidRPr="002B4183">
        <w:rPr>
          <w:rFonts w:ascii="Times New Roman" w:hAnsi="Times New Roman"/>
          <w:sz w:val="28"/>
          <w:szCs w:val="28"/>
        </w:rPr>
        <w:t>.</w:t>
      </w:r>
    </w:p>
    <w:p w14:paraId="6B15F113" w14:textId="77777777" w:rsidR="006958F7" w:rsidRDefault="002B4183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D569CE">
        <w:rPr>
          <w:rFonts w:ascii="Times New Roman" w:hAnsi="Times New Roman"/>
          <w:sz w:val="28"/>
          <w:szCs w:val="28"/>
        </w:rPr>
        <w:t>1.3.</w:t>
      </w:r>
      <w:r w:rsidR="006958F7" w:rsidRPr="006958F7">
        <w:t xml:space="preserve"> </w:t>
      </w:r>
      <w:r w:rsidR="006958F7" w:rsidRPr="006958F7">
        <w:rPr>
          <w:rFonts w:ascii="Times New Roman" w:hAnsi="Times New Roman"/>
          <w:sz w:val="28"/>
          <w:szCs w:val="28"/>
        </w:rPr>
        <w:t>Порядок информирования заявителей о предоставлении муниципальной услуги.</w:t>
      </w:r>
    </w:p>
    <w:p w14:paraId="1376CE2A" w14:textId="148FC8C5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1.3.1. Сведения о месте нахождения, контактных телефонах и графике работы местной администрации, организаций, участвующих в предоставлении муниципальной услуги, многофункционального центра (далее – МФЦ):</w:t>
      </w:r>
    </w:p>
    <w:p w14:paraId="4FCFE392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Место нахождения местной администрации: 404354, Волгоградская область, г. Котельниково, ул. им. В.И. Ленина, 9.</w:t>
      </w:r>
    </w:p>
    <w:p w14:paraId="755A285C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Контактные телефоны местной администрации: 8 (84476) 3-31-96.</w:t>
      </w:r>
    </w:p>
    <w:p w14:paraId="1ECB46D6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График работы местной администрации: Понедельник-пятница (кроме нерабочих праздничных дней) с 08.00 до 17.00 (перерыв 12.00 - 13.00), суббота, воскресенье – выходные дни.</w:t>
      </w:r>
    </w:p>
    <w:p w14:paraId="77694B7E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Место нахождения МФЦ: 404354, Волгоградская область, г. Котельниково, ул. им. В.И. Ленина, 31.</w:t>
      </w:r>
    </w:p>
    <w:p w14:paraId="1D82131E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lastRenderedPageBreak/>
        <w:t>Контактные телефоны МФЦ: 8 (84476) 3-16-75.</w:t>
      </w:r>
    </w:p>
    <w:p w14:paraId="22242092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График работы МФЦ: Понедельник с 09.00 до 20.00, вторник - пятница с 09.00 до 18.00, суббота с 09.00 до 15.30, воскресенье – выходной день.</w:t>
      </w:r>
    </w:p>
    <w:p w14:paraId="5F023D21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14:paraId="73F00EC0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1.3.2. Адреса официальных сайтов местной администрации, организаций, участвующих в предоставлении муниципальной услуги, МФЦ:</w:t>
      </w:r>
    </w:p>
    <w:p w14:paraId="5B72CDF0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Адреса официального сайта и электронной почты местной администрации: официальный сайт: http: kotelnikovo-region.ru, электронная почта: ra_kotel@volganet.ru.</w:t>
      </w:r>
    </w:p>
    <w:p w14:paraId="5E53697F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Адреса официального сайта и электронной почты МФЦ: официальный сайт: mfc-test.volganet.ru, электронная почта: mfc161@volganet.ru.</w:t>
      </w:r>
    </w:p>
    <w:p w14:paraId="410309E6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1.3.3. Информацию о порядке предоставления муниципальной услуги заявитель может получить:</w:t>
      </w:r>
    </w:p>
    <w:p w14:paraId="2C9F9173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непосредственно в местной администрации (информационные стенды, устное информирование по телефону, а также на личном приеме муниципальными служащими местной администрации);</w:t>
      </w:r>
    </w:p>
    <w:p w14:paraId="009BBAE7" w14:textId="77777777" w:rsidR="006958F7" w:rsidRPr="006958F7" w:rsidRDefault="006958F7" w:rsidP="006958F7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по почте, в том числе электронной, в случае письменного обращения заявителя;</w:t>
      </w:r>
    </w:p>
    <w:p w14:paraId="769C8341" w14:textId="715DE663" w:rsidR="00B96F8F" w:rsidRPr="002B4183" w:rsidRDefault="006958F7" w:rsidP="006958F7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958F7">
        <w:rPr>
          <w:rFonts w:ascii="Times New Roman" w:hAnsi="Times New Roman"/>
          <w:sz w:val="28"/>
          <w:szCs w:val="28"/>
        </w:rPr>
        <w:t>в сети «Интернет» на официальном сайте местной администрации (http: kotelnikovo-region.ru),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  <w:r w:rsidR="002B4183" w:rsidRPr="00D569CE">
        <w:rPr>
          <w:rFonts w:ascii="Times New Roman" w:hAnsi="Times New Roman"/>
          <w:sz w:val="28"/>
          <w:szCs w:val="28"/>
        </w:rPr>
        <w:t xml:space="preserve"> </w:t>
      </w:r>
    </w:p>
    <w:p w14:paraId="6D644108" w14:textId="77777777" w:rsidR="00CF6DD1" w:rsidRPr="002B4183" w:rsidRDefault="00CF6DD1" w:rsidP="001030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1FC9D1" w14:textId="77777777" w:rsidR="00CF6DD1" w:rsidRPr="002B4183" w:rsidRDefault="00CF6D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98"/>
      <w:bookmarkEnd w:id="3"/>
      <w:r w:rsidRPr="002B4183">
        <w:rPr>
          <w:rFonts w:ascii="Times New Roman" w:hAnsi="Times New Roman"/>
          <w:sz w:val="28"/>
          <w:szCs w:val="28"/>
        </w:rPr>
        <w:t>2. Стандарт предоставления муниципальной услуги</w:t>
      </w:r>
    </w:p>
    <w:p w14:paraId="708E1EC8" w14:textId="77777777" w:rsidR="00CF6DD1" w:rsidRPr="002B4183" w:rsidRDefault="00CF6DD1" w:rsidP="00695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3FBFEA" w14:textId="77777777" w:rsidR="0093436F" w:rsidRPr="002B4183" w:rsidRDefault="00CF6DD1" w:rsidP="00934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2.1. Наименование мун</w:t>
      </w:r>
      <w:r w:rsidR="0093436F" w:rsidRPr="002B4183">
        <w:rPr>
          <w:rFonts w:ascii="Times New Roman" w:hAnsi="Times New Roman"/>
          <w:sz w:val="28"/>
          <w:szCs w:val="28"/>
        </w:rPr>
        <w:t>иципал</w:t>
      </w:r>
      <w:r w:rsidR="00D569CE">
        <w:rPr>
          <w:rFonts w:ascii="Times New Roman" w:hAnsi="Times New Roman"/>
          <w:sz w:val="28"/>
          <w:szCs w:val="28"/>
        </w:rPr>
        <w:t>ьной услуги:</w:t>
      </w:r>
      <w:r w:rsidR="00D569CE" w:rsidRPr="00D569CE">
        <w:rPr>
          <w:rFonts w:ascii="Times New Roman" w:hAnsi="Times New Roman"/>
          <w:bCs/>
          <w:sz w:val="28"/>
          <w:szCs w:val="28"/>
        </w:rPr>
        <w:t xml:space="preserve"> </w:t>
      </w:r>
      <w:r w:rsidR="00D569CE">
        <w:rPr>
          <w:rFonts w:ascii="Times New Roman" w:hAnsi="Times New Roman"/>
          <w:bCs/>
          <w:sz w:val="28"/>
          <w:szCs w:val="28"/>
        </w:rPr>
        <w:t>«</w:t>
      </w:r>
      <w:r w:rsidR="00D569CE" w:rsidRPr="0089008E">
        <w:rPr>
          <w:rFonts w:ascii="Times New Roman" w:hAnsi="Times New Roman"/>
          <w:bCs/>
          <w:sz w:val="28"/>
          <w:szCs w:val="28"/>
        </w:rPr>
        <w:t>Предоставление, продление, переоформление разрешения на право организации розничного рынка</w:t>
      </w:r>
      <w:r w:rsidR="00D569CE">
        <w:rPr>
          <w:rFonts w:ascii="Times New Roman" w:hAnsi="Times New Roman"/>
          <w:sz w:val="28"/>
          <w:szCs w:val="28"/>
        </w:rPr>
        <w:t>»</w:t>
      </w:r>
      <w:r w:rsidRPr="002B4183">
        <w:rPr>
          <w:rFonts w:ascii="Times New Roman" w:hAnsi="Times New Roman"/>
          <w:sz w:val="28"/>
          <w:szCs w:val="28"/>
        </w:rPr>
        <w:t>.</w:t>
      </w:r>
    </w:p>
    <w:p w14:paraId="03B24529" w14:textId="77777777" w:rsidR="0093436F" w:rsidRPr="002B4183" w:rsidRDefault="00CF6DD1" w:rsidP="00934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 xml:space="preserve">2.2. </w:t>
      </w:r>
      <w:r w:rsidR="0093436F" w:rsidRPr="002B4183">
        <w:rPr>
          <w:rFonts w:ascii="Times New Roman" w:hAnsi="Times New Roman"/>
          <w:sz w:val="28"/>
          <w:szCs w:val="28"/>
        </w:rPr>
        <w:t>Муниципальная услуга предоставляется местной администрацией (далее – уполномоченный орган).</w:t>
      </w:r>
    </w:p>
    <w:p w14:paraId="6913DE81" w14:textId="77777777" w:rsidR="0093436F" w:rsidRPr="002B4183" w:rsidRDefault="0093436F" w:rsidP="00934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Структурным подразделением уполномоченного органа, осуществляющим непосредственное предоставление муниципальной услуги, является отдел по экономической политике.</w:t>
      </w:r>
    </w:p>
    <w:p w14:paraId="3A4BE5F0" w14:textId="77777777" w:rsidR="0093436F" w:rsidRPr="002B4183" w:rsidRDefault="0093436F" w:rsidP="00934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14:paraId="0CC0F152" w14:textId="4E57E449" w:rsidR="00D569CE" w:rsidRDefault="0093436F" w:rsidP="00D569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4183">
        <w:rPr>
          <w:rFonts w:ascii="Times New Roman" w:hAnsi="Times New Roman"/>
          <w:sz w:val="28"/>
          <w:szCs w:val="28"/>
        </w:rPr>
        <w:t>Межведомственное информационное взаимодействие в предоставлении муниципальной услуги осуществляется в соответствии с требованиями Федерального закона от 27.07.2010 г. № 210-ФЗ «Об организации предоставления государственных и муниципальных услуг»</w:t>
      </w:r>
      <w:r w:rsidR="006958F7">
        <w:rPr>
          <w:rFonts w:ascii="Times New Roman" w:hAnsi="Times New Roman"/>
          <w:sz w:val="28"/>
          <w:szCs w:val="28"/>
        </w:rPr>
        <w:t xml:space="preserve"> (далее – Федеральный закон № 210-ФЗ)</w:t>
      </w:r>
      <w:r w:rsidRPr="002B4183">
        <w:rPr>
          <w:rFonts w:ascii="Times New Roman" w:hAnsi="Times New Roman"/>
          <w:sz w:val="28"/>
          <w:szCs w:val="28"/>
        </w:rPr>
        <w:t>.</w:t>
      </w:r>
    </w:p>
    <w:p w14:paraId="3FE59746" w14:textId="77777777" w:rsidR="006958F7" w:rsidRDefault="00D569CE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EA0">
        <w:rPr>
          <w:rFonts w:ascii="Times New Roman" w:hAnsi="Times New Roman"/>
          <w:sz w:val="28"/>
          <w:szCs w:val="28"/>
        </w:rPr>
        <w:lastRenderedPageBreak/>
        <w:t>2.3. Результат предоставления муниципальной услуги.</w:t>
      </w:r>
    </w:p>
    <w:p w14:paraId="70E0D606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2.3.1. В случае обращения с заявлением о предоставлении разрешения на право организации розничного рынка (далее – разрешение) результатом предоставления муниципальной услуги является:</w:t>
      </w:r>
    </w:p>
    <w:p w14:paraId="0DC37E80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решение о предоставлении разрешения и выдача разрешения заявителю;</w:t>
      </w:r>
    </w:p>
    <w:p w14:paraId="7C10A87F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решение об отказе в предоставлении разрешения и уведомление заявителя о принятом решении.</w:t>
      </w:r>
    </w:p>
    <w:p w14:paraId="09614AE0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 xml:space="preserve">Формы разрешения, уведомления о выдаче разрешения, уведомления об отказе в выдаче разрешения утверждены приказом комитета промышленности и торговли Волгоградской области от 03.11.2015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6958F7">
        <w:rPr>
          <w:rFonts w:ascii="Times New Roman" w:hAnsi="Times New Roman"/>
          <w:sz w:val="28"/>
          <w:szCs w:val="28"/>
        </w:rPr>
        <w:t>№ 210-од «Об утверждении форм документов».</w:t>
      </w:r>
    </w:p>
    <w:p w14:paraId="371BB06A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2.3.2. В случае обращения с заявлением о продлении срока действия (переоформлении) разрешения результатом предоставления муниципальной услуги является:</w:t>
      </w:r>
    </w:p>
    <w:p w14:paraId="6BD6507C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решение о продлении срока действия (переоформлении) разрешения и выдача продленного (переоформленного) разрешения заявителю;</w:t>
      </w:r>
    </w:p>
    <w:p w14:paraId="3A257800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решение об отказе в продлении срока действия (переоформлении) разрешения и уведомление заявителя о принятом решении.</w:t>
      </w:r>
    </w:p>
    <w:p w14:paraId="0D345022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2.4. Срок предоставления муниципальной услуги.</w:t>
      </w:r>
    </w:p>
    <w:p w14:paraId="4F441BFF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Решение о предоставлении (об отказе в предоставлении) разрешения принимается в срок, не превышающий</w:t>
      </w:r>
      <w:r>
        <w:rPr>
          <w:rFonts w:ascii="Times New Roman" w:hAnsi="Times New Roman"/>
          <w:sz w:val="28"/>
          <w:szCs w:val="28"/>
        </w:rPr>
        <w:t xml:space="preserve"> 30 </w:t>
      </w:r>
      <w:r w:rsidRPr="006958F7">
        <w:rPr>
          <w:rFonts w:ascii="Times New Roman" w:hAnsi="Times New Roman"/>
          <w:sz w:val="28"/>
          <w:szCs w:val="28"/>
        </w:rPr>
        <w:t>календарных дней со дня поступления заявления о предоставлении разрешения.</w:t>
      </w:r>
    </w:p>
    <w:p w14:paraId="6B8EEF5D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В срок не позднее 3 дней со дня принятия одного из вышеуказанных решений уполномоченный орган вручает (направляет) заявителю уведомление о выдаче разрешения с приложением оформленного разрешения, а в случае отказа в выдаче разрешения – уведомление об отказе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в выдаче разрешения, в котором приводится обоснование причин такого отказа.</w:t>
      </w:r>
    </w:p>
    <w:p w14:paraId="68D1DDA1" w14:textId="77777777" w:rsidR="006958F7" w:rsidRDefault="006958F7" w:rsidP="00695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Решение по заявлению о продлении срока действия (переоформлении) разрешения принимается в срок, не превышающий 15 календарных дней со дня поступления соответствующего заявления.</w:t>
      </w:r>
    </w:p>
    <w:p w14:paraId="59173829" w14:textId="77777777" w:rsidR="005F4C7B" w:rsidRDefault="008F2EED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0484">
        <w:rPr>
          <w:rFonts w:ascii="Times New Roman" w:hAnsi="Times New Roman"/>
          <w:sz w:val="28"/>
          <w:szCs w:val="28"/>
        </w:rPr>
        <w:t>2.</w:t>
      </w:r>
      <w:r w:rsidR="006958F7">
        <w:rPr>
          <w:rFonts w:ascii="Times New Roman" w:hAnsi="Times New Roman"/>
          <w:sz w:val="28"/>
          <w:szCs w:val="28"/>
        </w:rPr>
        <w:t>5</w:t>
      </w:r>
      <w:r w:rsidRPr="00A20484">
        <w:rPr>
          <w:rFonts w:ascii="Times New Roman" w:hAnsi="Times New Roman"/>
          <w:sz w:val="28"/>
          <w:szCs w:val="28"/>
        </w:rPr>
        <w:t>.</w:t>
      </w:r>
      <w:r w:rsidR="006958F7" w:rsidRPr="006958F7">
        <w:t xml:space="preserve"> </w:t>
      </w:r>
      <w:r w:rsidR="006958F7" w:rsidRPr="006958F7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14:paraId="67A3CC16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2.5.1.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В целях получения муниципальной услуги заявители самостоятельно представляют следующие документы:</w:t>
      </w:r>
    </w:p>
    <w:p w14:paraId="4770A81C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1) заявление о предоставлении, продлении срока действия либо переоформлении разрешения по форме согласно приложению № 1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к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настоящему административному регламенту (далее – заявление),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в котором указываются:</w:t>
      </w:r>
    </w:p>
    <w:p w14:paraId="2469C2B5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 xml:space="preserve">полное и (в случае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</w:t>
      </w:r>
      <w:r w:rsidRPr="006958F7">
        <w:rPr>
          <w:rFonts w:ascii="Times New Roman" w:hAnsi="Times New Roman"/>
          <w:sz w:val="28"/>
          <w:szCs w:val="28"/>
        </w:rPr>
        <w:lastRenderedPageBreak/>
        <w:t>юридическом лице в Единый государственный реестр юридических лиц;</w:t>
      </w:r>
    </w:p>
    <w:p w14:paraId="57516B9C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14:paraId="008DAFC5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тип рынка, который предполагается организовать;</w:t>
      </w:r>
    </w:p>
    <w:p w14:paraId="301DFB16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2) копии учредительных документов (оригиналы учредительных документов в случае, если верность копий не удостоверена нотариально).</w:t>
      </w:r>
    </w:p>
    <w:p w14:paraId="769D5550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2.5.2. Заявитель вправе по собственной инициативе предоставить следующие документы:</w:t>
      </w:r>
    </w:p>
    <w:p w14:paraId="6BB3412F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1) выписка из Единого государственного реестра юридических лиц или ее нотариально удостоверенная копия, включающая сведения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о постановке юридического лица на учет в налоговом органе по месту нахождения юридического лица;</w:t>
      </w:r>
    </w:p>
    <w:p w14:paraId="6F2C23AB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2) нотариально удостоверенная копия документа, подтверждающего право на объект или объекты недвижимости, расположенные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на территории, в пределах которой предполагается организовать рынок;</w:t>
      </w:r>
    </w:p>
    <w:p w14:paraId="2C6145A1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3) оригинальный экземпляр разрешения (в целях продления срока действия разрешения).</w:t>
      </w:r>
    </w:p>
    <w:p w14:paraId="7517A219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В случае если заявитель не представил указанные в подпунктах 1 и 2 настоящего пункта документы (сведения) по собственной инициативе, данные документы (сведения) уполномоченный орган самостоятельно запрашивает в рамках межведомственного информационного взаимодействия.</w:t>
      </w:r>
    </w:p>
    <w:p w14:paraId="22A28B56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2.6. Заявление и прилагаемые к нему документы представляются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в уполномоченный орган по выбору заявителя:</w:t>
      </w:r>
    </w:p>
    <w:p w14:paraId="65CBD967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на бумажном носителе лично, через МФЦ или посредством почтовой связи;</w:t>
      </w:r>
    </w:p>
    <w:p w14:paraId="241110C9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в форме электронных документов с использованием Единого портала государственных и муниципальных услуг или путем направления на официальную электронную почту.</w:t>
      </w:r>
    </w:p>
    <w:p w14:paraId="130A857B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Заявление в форме электронного документа может быть подписано заявителем простой электронной подписью и (или) усиленной квалифицированной (неквалифицированной) электронной подписью при соблюдении требований и условий, установленных Федеральным законом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 xml:space="preserve">от 06.04.2011 </w:t>
      </w:r>
      <w:r w:rsidR="005F4C7B">
        <w:rPr>
          <w:rFonts w:ascii="Times New Roman" w:hAnsi="Times New Roman"/>
          <w:sz w:val="28"/>
          <w:szCs w:val="28"/>
        </w:rPr>
        <w:t xml:space="preserve">г. </w:t>
      </w:r>
      <w:r w:rsidRPr="006958F7">
        <w:rPr>
          <w:rFonts w:ascii="Times New Roman" w:hAnsi="Times New Roman"/>
          <w:sz w:val="28"/>
          <w:szCs w:val="28"/>
        </w:rPr>
        <w:t xml:space="preserve">№ 63-ФЗ «Об электронной подписи» (далее – Федеральный закон № 63-ФЗ), постановлением Правительства Российской Федерации от 25.06.2012 </w:t>
      </w:r>
      <w:r w:rsidR="005F4C7B">
        <w:rPr>
          <w:rFonts w:ascii="Times New Roman" w:hAnsi="Times New Roman"/>
          <w:sz w:val="28"/>
          <w:szCs w:val="28"/>
        </w:rPr>
        <w:t xml:space="preserve">г. </w:t>
      </w:r>
      <w:r w:rsidRPr="006958F7">
        <w:rPr>
          <w:rFonts w:ascii="Times New Roman" w:hAnsi="Times New Roman"/>
          <w:sz w:val="28"/>
          <w:szCs w:val="28"/>
        </w:rPr>
        <w:t>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05F85AB5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Подача документов через МФЦ осуществляется в соответствии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с соглашением о взаимодействии, заключенным между МФЦ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и уполномоченным органом, с момента вступления в силу соответствующего соглашения о взаимодействии.</w:t>
      </w:r>
    </w:p>
    <w:p w14:paraId="3EBAFD03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14:paraId="15D1DAC2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lastRenderedPageBreak/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14:paraId="32561E45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14:paraId="566BA609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1) документы представлены неправомочным лицом;</w:t>
      </w:r>
    </w:p>
    <w:p w14:paraId="64A85EC0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2) в заявлении не указаны фамилия, имя, отчество (при наличии) лица, направившего заявление, или адрес, по которому должен быть направлен ответ;</w:t>
      </w:r>
    </w:p>
    <w:p w14:paraId="39AD9CC2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3) в заявлении содержатся нецензурные или оскорбительные выражения, угрозы жизни, здоровью и имуществу должностного лица,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а также членов его семьи;</w:t>
      </w:r>
    </w:p>
    <w:p w14:paraId="4E4A229D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4) заявление и прилагаемые к нему документы не поддаются прочтению, имеют неоговоренные исправления или повреждения,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не позволяющие однозначно истолковать их содержание;</w:t>
      </w:r>
    </w:p>
    <w:p w14:paraId="108ECAC3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5) выявление в результате проверки усиленной квалифицированной электронной подписи (далее – квалифицированная подпись) при обращении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Pr="006958F7">
        <w:rPr>
          <w:rFonts w:ascii="Times New Roman" w:hAnsi="Times New Roman"/>
          <w:sz w:val="28"/>
          <w:szCs w:val="28"/>
        </w:rPr>
        <w:t>за предоставлением муниципальной услуги в электронной форме несоблюдения установленных статьей 11 Федерального закона № 63-ФЗ условий признания ее действительности.</w:t>
      </w:r>
    </w:p>
    <w:p w14:paraId="0A352D37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14:paraId="6FDDFFB3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14:paraId="6E0C66B8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2.8.2. Основаниями для отказа в предоставлении муниципальной услуги являются:</w:t>
      </w:r>
    </w:p>
    <w:p w14:paraId="2496D035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планом организации розничных рынков на территории Волгоградской области (далее – План);</w:t>
      </w:r>
    </w:p>
    <w:p w14:paraId="7552965B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 w14:paraId="7F51A69E" w14:textId="77777777" w:rsidR="005F4C7B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3) подача заявления с нарушением требований, установленных подпунктом 1 пункта 2.5.1</w:t>
      </w:r>
      <w:r w:rsidR="005F4C7B">
        <w:rPr>
          <w:rFonts w:ascii="Times New Roman" w:hAnsi="Times New Roman"/>
          <w:sz w:val="28"/>
          <w:szCs w:val="28"/>
        </w:rPr>
        <w:t>.</w:t>
      </w:r>
      <w:r w:rsidRPr="006958F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непредставление документов, указанных в пункте 2.5.1</w:t>
      </w:r>
      <w:r w:rsidR="005F4C7B">
        <w:rPr>
          <w:rFonts w:ascii="Times New Roman" w:hAnsi="Times New Roman"/>
          <w:sz w:val="28"/>
          <w:szCs w:val="28"/>
        </w:rPr>
        <w:t>.</w:t>
      </w:r>
      <w:r w:rsidRPr="006958F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а также предоставление документов, содержащих недостоверные сведения.</w:t>
      </w:r>
    </w:p>
    <w:p w14:paraId="22F608DE" w14:textId="1BF77509" w:rsidR="008F2EED" w:rsidRPr="00A20484" w:rsidRDefault="006958F7" w:rsidP="005F4C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8F7">
        <w:rPr>
          <w:rFonts w:ascii="Times New Roman" w:hAnsi="Times New Roman"/>
          <w:sz w:val="28"/>
          <w:szCs w:val="28"/>
        </w:rPr>
        <w:t>Уполномоченный орган также принимает решение об отказе в переоформлении разрешения в случае, если представленные документы не подтверждают факт реорганизации юридического лица в форме преобразования, изменения его наименования или типа рынка.</w:t>
      </w:r>
      <w:r w:rsidR="008F2EED" w:rsidRPr="00A20484">
        <w:rPr>
          <w:rFonts w:ascii="Times New Roman" w:hAnsi="Times New Roman"/>
          <w:sz w:val="28"/>
          <w:szCs w:val="28"/>
        </w:rPr>
        <w:t xml:space="preserve"> </w:t>
      </w:r>
    </w:p>
    <w:p w14:paraId="003C7F9B" w14:textId="28410D83" w:rsidR="005F4C7B" w:rsidRPr="005F4C7B" w:rsidRDefault="008F2EED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20484">
        <w:rPr>
          <w:rFonts w:ascii="Times New Roman" w:hAnsi="Times New Roman"/>
          <w:sz w:val="28"/>
          <w:szCs w:val="28"/>
        </w:rPr>
        <w:t>2.9.</w:t>
      </w:r>
      <w:r w:rsidR="005F4C7B">
        <w:rPr>
          <w:rFonts w:ascii="Times New Roman" w:hAnsi="Times New Roman"/>
          <w:sz w:val="28"/>
          <w:szCs w:val="28"/>
        </w:rPr>
        <w:t xml:space="preserve"> </w:t>
      </w:r>
      <w:r w:rsidR="005F4C7B" w:rsidRPr="005F4C7B">
        <w:rPr>
          <w:rFonts w:ascii="Times New Roman" w:hAnsi="Times New Roman"/>
          <w:sz w:val="28"/>
          <w:szCs w:val="28"/>
        </w:rPr>
        <w:t>Перечень услуг, необходимых и обязательных для предоставления муниципальной услуги.</w:t>
      </w:r>
    </w:p>
    <w:p w14:paraId="6E077C61" w14:textId="77777777" w:rsid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предоставление иных услуг, необходимых и обязательных для предоставления муниципальной услуги, а </w:t>
      </w:r>
      <w:r w:rsidRPr="005F4C7B">
        <w:rPr>
          <w:rFonts w:ascii="Times New Roman" w:hAnsi="Times New Roman"/>
          <w:sz w:val="28"/>
          <w:szCs w:val="28"/>
        </w:rPr>
        <w:lastRenderedPageBreak/>
        <w:t>также участие иных организаций, уполномоченных в соответствии с законодательством Российской Федерации экспертов в предоставлении муниципальной услуги не предусмотрено.</w:t>
      </w:r>
    </w:p>
    <w:p w14:paraId="59E7BB37" w14:textId="77777777" w:rsidR="005F4C7B" w:rsidRDefault="008F2EED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20484">
        <w:rPr>
          <w:rFonts w:ascii="Times New Roman" w:hAnsi="Times New Roman"/>
          <w:sz w:val="28"/>
          <w:szCs w:val="28"/>
        </w:rPr>
        <w:t>2.10. Муниципальная услуга предоставляется бесплатно.</w:t>
      </w:r>
    </w:p>
    <w:p w14:paraId="4ED3BA93" w14:textId="77777777" w:rsid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</w:t>
      </w:r>
      <w:r w:rsidRPr="005F4C7B"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14:paraId="1B2F961E" w14:textId="77777777" w:rsid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5F4C7B">
        <w:rPr>
          <w:rFonts w:ascii="Times New Roman" w:hAnsi="Times New Roman"/>
          <w:sz w:val="28"/>
          <w:szCs w:val="28"/>
        </w:rPr>
        <w:t>. Срок регистрации заявления и прилагаемых к нему документов составляет:</w:t>
      </w:r>
    </w:p>
    <w:p w14:paraId="37F26C80" w14:textId="77777777" w:rsid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на личном приеме граждан – не более 30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C7B">
        <w:rPr>
          <w:rFonts w:ascii="Times New Roman" w:hAnsi="Times New Roman"/>
          <w:sz w:val="28"/>
          <w:szCs w:val="28"/>
        </w:rPr>
        <w:t>минут;</w:t>
      </w:r>
    </w:p>
    <w:p w14:paraId="5EDB7A4D" w14:textId="33052EF9" w:rsidR="006F2640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при поступлении заявления и документов по почте, электронной почте, посредством Единого портала государственных и муниципальных услуг или через МФЦ –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C7B">
        <w:rPr>
          <w:rFonts w:ascii="Times New Roman" w:hAnsi="Times New Roman"/>
          <w:sz w:val="28"/>
          <w:szCs w:val="28"/>
        </w:rPr>
        <w:t>дня.</w:t>
      </w:r>
    </w:p>
    <w:p w14:paraId="617BCE9E" w14:textId="687A5ED4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5F4C7B">
        <w:rPr>
          <w:rFonts w:ascii="Times New Roman" w:hAnsi="Times New Roman"/>
          <w:sz w:val="28"/>
          <w:szCs w:val="28"/>
        </w:rPr>
        <w:t>. Требования к помещениям, в которых предоставляется муниципальная услуга.</w:t>
      </w:r>
    </w:p>
    <w:p w14:paraId="65B26314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14:paraId="078FF4C0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г. № 40, и быть оборудованы средствами пожаротушения.</w:t>
      </w:r>
    </w:p>
    <w:p w14:paraId="38AD0E3E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6208259B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6D979747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6B93752D" w14:textId="1F198BA6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5F4C7B">
        <w:rPr>
          <w:rFonts w:ascii="Times New Roman" w:hAnsi="Times New Roman"/>
          <w:sz w:val="28"/>
          <w:szCs w:val="28"/>
        </w:rPr>
        <w:t>.1. Требования к местам ожидания.</w:t>
      </w:r>
    </w:p>
    <w:p w14:paraId="13033F41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7E9E567C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1B68C3E4" w14:textId="0BD6C03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5F4C7B">
        <w:rPr>
          <w:rFonts w:ascii="Times New Roman" w:hAnsi="Times New Roman"/>
          <w:sz w:val="28"/>
          <w:szCs w:val="28"/>
        </w:rPr>
        <w:t>.2. Требования к местам приема заявителей.</w:t>
      </w:r>
    </w:p>
    <w:p w14:paraId="1D2FCA96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4D7B9E47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lastRenderedPageBreak/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1A73F611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6DB3AFB5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2168A22D" w14:textId="231F1B39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5F4C7B">
        <w:rPr>
          <w:rFonts w:ascii="Times New Roman" w:hAnsi="Times New Roman"/>
          <w:sz w:val="28"/>
          <w:szCs w:val="28"/>
        </w:rPr>
        <w:t>.3. Требования к информационным стендам.</w:t>
      </w:r>
    </w:p>
    <w:p w14:paraId="46224FB8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2D59289A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50775EDB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0E7ED945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14:paraId="3361DA26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14:paraId="4BFAB27B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6B9DE7E1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формы и образцы документов для заполнения;</w:t>
      </w:r>
    </w:p>
    <w:p w14:paraId="23D5A2B8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сведения о месте нахождения и графике работы, наименование местной администрации и МФЦ;</w:t>
      </w:r>
    </w:p>
    <w:p w14:paraId="55D0299C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справочные телефоны;</w:t>
      </w:r>
    </w:p>
    <w:p w14:paraId="2DD92B6D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адреса электронной почты и адреса Интернет-сайтов;</w:t>
      </w:r>
    </w:p>
    <w:p w14:paraId="7F63C1B2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310AC659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05680167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 и официальном сайте уполномоченного органа (http: kotelnikovo-region.ru).</w:t>
      </w:r>
    </w:p>
    <w:p w14:paraId="020A8152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680FE367" w14:textId="4C068B75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5F4C7B">
        <w:rPr>
          <w:rFonts w:ascii="Times New Roman" w:hAnsi="Times New Roman"/>
          <w:sz w:val="28"/>
          <w:szCs w:val="28"/>
        </w:rPr>
        <w:t>.4. Требования к обеспечению доступности предоставления муниципальной услуги для инвалидов.</w:t>
      </w:r>
    </w:p>
    <w:p w14:paraId="4493E499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lastRenderedPageBreak/>
        <w:t>В целях обеспечения условий доступности для инвалидов муниципальной услуги должно быть обеспечено:</w:t>
      </w:r>
    </w:p>
    <w:p w14:paraId="78B5ADED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6CDE4FF6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беспрепятственный вход инвалидов в помещение и выход из него;</w:t>
      </w:r>
    </w:p>
    <w:p w14:paraId="27AE7BBE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6BCDE6BC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519BBC6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57456FF9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 xml:space="preserve">допуск </w:t>
      </w:r>
      <w:proofErr w:type="spellStart"/>
      <w:r w:rsidRPr="005F4C7B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5F4C7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F4C7B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5F4C7B">
        <w:rPr>
          <w:rFonts w:ascii="Times New Roman" w:hAnsi="Times New Roman"/>
          <w:sz w:val="28"/>
          <w:szCs w:val="28"/>
        </w:rPr>
        <w:t>;</w:t>
      </w:r>
    </w:p>
    <w:p w14:paraId="1DE58384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08F3338D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14:paraId="750D5E78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CEE0EEB" w14:textId="31A887B2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5F4C7B">
        <w:rPr>
          <w:rFonts w:ascii="Times New Roman" w:hAnsi="Times New Roman"/>
          <w:sz w:val="28"/>
          <w:szCs w:val="28"/>
        </w:rPr>
        <w:t>. Показатели доступности и качества муниципальной услуги.</w:t>
      </w:r>
    </w:p>
    <w:p w14:paraId="73BF0172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14:paraId="01A75579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 непосредственно от должностного лица уполномоченного органа, местной администрации при приеме заявителя, на официальном сайте уполномоченного органа, посредством электронной почты, телефонной и почтовой связи;</w:t>
      </w:r>
    </w:p>
    <w:p w14:paraId="0B86BB88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использованием справочных телефонов и электронного информирования, непосредственно в местной администрации отсутствие обоснованных жалоб заявителей.</w:t>
      </w:r>
    </w:p>
    <w:p w14:paraId="4AD50934" w14:textId="7588741F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5F4C7B">
        <w:rPr>
          <w:rFonts w:ascii="Times New Roman" w:hAnsi="Times New Roman"/>
          <w:sz w:val="28"/>
          <w:szCs w:val="28"/>
        </w:rPr>
        <w:t>. Иные требования, в том числе учитывающие особенности предоставления муниципальных услуг в электронной форме и МФЦ.</w:t>
      </w:r>
    </w:p>
    <w:p w14:paraId="69CEE917" w14:textId="77777777" w:rsidR="005F4C7B" w:rsidRPr="005F4C7B" w:rsidRDefault="005F4C7B" w:rsidP="005F4C7B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lastRenderedPageBreak/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14:paraId="41D10DBE" w14:textId="77777777" w:rsidR="005F4C7B" w:rsidRPr="005F4C7B" w:rsidRDefault="005F4C7B" w:rsidP="005F4C7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229A5506" w14:textId="0C090B91" w:rsidR="005F4C7B" w:rsidRDefault="005F4C7B" w:rsidP="005F4C7B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5F4C7B">
        <w:rPr>
          <w:rFonts w:ascii="Times New Roman" w:hAnsi="Times New Roman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2122E81A" w14:textId="77777777" w:rsidR="005F4C7B" w:rsidRDefault="005F4C7B" w:rsidP="009A499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14:paraId="4221FF51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7BB1C331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прием и регистрация (отказ в приеме) заявления и прилагаемых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к нему документов;</w:t>
      </w:r>
    </w:p>
    <w:p w14:paraId="08581FB0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о предоставлении документов (информации), необходимых для рассмотрения заявления;</w:t>
      </w:r>
    </w:p>
    <w:p w14:paraId="77E2A0EE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рассмотрение заявления о предоставлении, продлении срока действия либо переоформлении разрешения на право организации розничного рынка, подготовка проектов решений по результатам рассмотрения заявления;</w:t>
      </w:r>
    </w:p>
    <w:p w14:paraId="7F8A92B2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принятие решения по итогам рассмотрения заявления;</w:t>
      </w:r>
    </w:p>
    <w:p w14:paraId="722390B7" w14:textId="45E1B932" w:rsidR="009A4992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вручение (направление) заявителю результатов предоставления муниципальной услуги.</w:t>
      </w:r>
    </w:p>
    <w:p w14:paraId="743FF0E2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 Прием и регистрация (отказ в приеме) заявления и прилагаемых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нему документов.</w:t>
      </w:r>
    </w:p>
    <w:p w14:paraId="0BB283DC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3.1.1. Основанием для начала выполнения административной процедуры является поступление в уполномоченный орган заявления и прилагаемых к нему документов на личном приеме, почтовым отправлением, через МФЦ, в электронной форме, в том числе с использованием Единого портала государственных и муниципальных услуг.</w:t>
      </w:r>
    </w:p>
    <w:p w14:paraId="2A8CE114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3.1.2. Прием заявления и прилагаемых к нему документов осуществляет специалист уполномоченного органа либо специалист МФЦ.</w:t>
      </w:r>
    </w:p>
    <w:p w14:paraId="187BA88B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случае представления заявления и прилагаемых к нему документов через МФЦ срок предоставления муниципальной услуги исчисляется со дня регистрации заявления в МФЦ.</w:t>
      </w:r>
    </w:p>
    <w:p w14:paraId="596AAEAD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подаче заявления и прилагаемых к нему документов через МФЦ, специалист МФЦ передает в уполномоченный орган заявление и прилагаемые к нему документы в течение 1 рабочего дня со дня их получения от заявителя.</w:t>
      </w:r>
    </w:p>
    <w:p w14:paraId="26D111AA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3.1.3. Получение документов подтверждается уполномоченным органом путем выдачи (направления) заявителю расписки в получении документов.</w:t>
      </w:r>
    </w:p>
    <w:p w14:paraId="02FA14CD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случае представления документов через МФЦ расписка выдается указанным МФЦ.</w:t>
      </w:r>
    </w:p>
    <w:p w14:paraId="47568D6A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 xml:space="preserve">3.1.4. Специалист уполномоченного органа рассматривает представленные документы и информацию на предмет отсутствия (наличия) </w:t>
      </w:r>
      <w:r w:rsidRPr="009A4992">
        <w:rPr>
          <w:rFonts w:ascii="Times New Roman" w:hAnsi="Times New Roman"/>
          <w:sz w:val="28"/>
          <w:szCs w:val="28"/>
        </w:rPr>
        <w:lastRenderedPageBreak/>
        <w:t>оснований для отказа в приеме документов, необходимых для предоставления муниципальной услуги, предусмотренных пунктом 2.7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2C22D327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наличии оснований, предусмотренных подпунктами 1 - 4 пункта 2.7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специалист уполномоченного органа вручает (направляет) заявителю уведомление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14:paraId="164C5442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3.1.5. В случае отсутствия оснований, предусмотренных подпунктами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1 - 4 пункта 2.7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специалист уполномоченного органа:</w:t>
      </w:r>
    </w:p>
    <w:p w14:paraId="1F127E13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проводит проверку правильности заполнения 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и наличия документов, предусмотренных пунктом 2.5.1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14:paraId="5DBFC540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вносит запись о приеме заявления в журнал регистрации заявлений о предоставлении, продлении срока действия, переоформлении разрешений на право организации розничного рынка, ведение которого осуществляется по форме согласно приложению № 2 к настоящему административному регламенту;</w:t>
      </w:r>
    </w:p>
    <w:p w14:paraId="39253B21" w14:textId="2187471C" w:rsidR="009A4992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течение 1 рабочего дня с момента регистрации заявления, подписанного квалифицированной подписью, проводит процедуру проверки действительности квалифицированной подписи на предмет соблюдения условий, указанных в статье 11 Федерального закона № 63-ФЗ (подпункт 5 пункта 2.7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регламента).</w:t>
      </w:r>
    </w:p>
    <w:p w14:paraId="46E0FCD3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услуг;</w:t>
      </w:r>
    </w:p>
    <w:p w14:paraId="3033BD56" w14:textId="6A3D25D3" w:rsidR="009A4992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случае, если заявление оформлено не в соответствии с требованиями настоящего административного регламента, а в составе прилагаемых к нему документов отсутствуют необходимые документы, предусмотренные пунктом 2.5.1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вручает (направляет) заявителю уведомление о необходимости устранения нарушений в оформлении заявления и (или) представления отсутствующих документов по форме согласно приложению № 4 к настоящему административному регламенту.</w:t>
      </w:r>
    </w:p>
    <w:p w14:paraId="3A63B42D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lastRenderedPageBreak/>
        <w:t>3.1.6. В случае отсутствия оснований, предусмотренных пунктом 2.7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а также, если заявление оформлено в соответствии с требованиями настоящего административного регламента и в состав прилагаемых к нему документов включены необходимые документы, предусмотренные пунктом 2.5.1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специалист уполномоченного органа вручает (направляет) заявителю уведомление о приеме заявления к рассмотрению по форме согласно приложению № 3 к настоящему административному регламенту.</w:t>
      </w:r>
    </w:p>
    <w:p w14:paraId="3FF9EFD0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3.1.7. Максимальный срок выполнения административной процедуры:</w:t>
      </w:r>
    </w:p>
    <w:p w14:paraId="35B195CA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личном приеме – не более 30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минут;</w:t>
      </w:r>
    </w:p>
    <w:p w14:paraId="3CBF090F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поступлении заявления и документов по почте, через Единый портал государственных и муниципальных услуг или 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МФЦ – 3 дня.</w:t>
      </w:r>
    </w:p>
    <w:p w14:paraId="12048628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дней со дня завершения проведения такой проверки.</w:t>
      </w:r>
    </w:p>
    <w:p w14:paraId="15BC8BC8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3.1.8. Результатом выполнения административной процедуры является:</w:t>
      </w:r>
    </w:p>
    <w:p w14:paraId="191C9546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прием и регистрация заявления, вручение (направление) заявителю уведомления о приеме заявления к рассмотрению либо 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о необходимости устранения нарушений в оформлении заявления и (или) представления отсутствующих документов</w:t>
      </w:r>
      <w:r>
        <w:rPr>
          <w:rFonts w:ascii="Times New Roman" w:hAnsi="Times New Roman"/>
          <w:sz w:val="28"/>
          <w:szCs w:val="28"/>
        </w:rPr>
        <w:t>;</w:t>
      </w:r>
    </w:p>
    <w:p w14:paraId="6B9D7C90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выдача (направление) уведомления об отказе в приеме документов (уведомления об отказе в приеме к рассмотрению заявления).</w:t>
      </w:r>
    </w:p>
    <w:p w14:paraId="15FF2BC9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3.2. Формирование и направление межведомственных запросов о предоставлении документов (информации), необходимых для рассмотрения заявления.</w:t>
      </w:r>
    </w:p>
    <w:p w14:paraId="6BFB7961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3.2.1. Основанием для начала выполнения административной процедуры является получение зарегистрированного в установленном порядке заявления.</w:t>
      </w:r>
    </w:p>
    <w:p w14:paraId="1C41F711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к исполнению следующей административной процедуры настоящего административного регламента.</w:t>
      </w:r>
    </w:p>
    <w:p w14:paraId="42A2DCE0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3.2.3. В случае если документы (информация), предусмотренные подпунктами 1 - 3 пункта 2.5.2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не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запросы.</w:t>
      </w:r>
    </w:p>
    <w:p w14:paraId="705CF3BB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3.2.4. Максимальный срок выполнения административной процедуры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день со дня регистрации заявления.</w:t>
      </w:r>
    </w:p>
    <w:p w14:paraId="3563052F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3.2.5.  Результатом выполнения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5EC29366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3.3. Рассмотрение заявления о предоставлении, продлении срока действия либо переоформлении разрешения на право организации розничного рынка, подготовка проектов решений по результатам рассмотрения заявления.</w:t>
      </w:r>
    </w:p>
    <w:p w14:paraId="5E4314B1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3.3.1. Основанием для начала административной процедуры является получение должностным лицом уполномоченного органа</w:t>
      </w:r>
      <w:r w:rsidRPr="009A4992">
        <w:rPr>
          <w:rFonts w:ascii="Times New Roman" w:hAnsi="Times New Roman"/>
          <w:i/>
          <w:iCs/>
          <w:sz w:val="28"/>
          <w:szCs w:val="28"/>
        </w:rPr>
        <w:t>,</w:t>
      </w:r>
      <w:r w:rsidRPr="009A4992">
        <w:rPr>
          <w:rFonts w:ascii="Times New Roman" w:hAnsi="Times New Roman"/>
          <w:sz w:val="28"/>
          <w:szCs w:val="28"/>
        </w:rPr>
        <w:t xml:space="preserve">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14:paraId="5947DE2D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предоставлении муниципальной услуги, в том числе проводит проверку полноты и достоверности сведений о заявителе, содержащихся в представленных им документах.</w:t>
      </w:r>
    </w:p>
    <w:p w14:paraId="592EF032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3.3.3. При выявлении предусмотренных пунктом 2.8.2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оснований для отказа в предоставлении муниципальной услуги должностное лицо уполномоченного органа, ответственное за предоставление муниципальной услуги, готовит проект уведомления об отказе в выдаче разрешения либо проект уведомления об отказе в продлении срока действия (переоформлении) разрешения.</w:t>
      </w:r>
    </w:p>
    <w:p w14:paraId="2A7BACC4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16DFDD67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3.3.4. В случае если оснований для отказа в предоставлении муниципальной услуги не выявлено, должностное лицо уполномоченного органа, ответственное за предоставление муниципальной услуги, осуществляет подготовку:</w:t>
      </w:r>
    </w:p>
    <w:p w14:paraId="1FC857C6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проекта уведомления о выдаче разрешения и прилагаемого к нему проекта разрешения (в случае рассмотрения заявления о выдаче разрешения);</w:t>
      </w:r>
    </w:p>
    <w:p w14:paraId="3550F578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проекта решения о продлении срока действия разрешения (в случае рассмотрения заявления о продлении срока действия разрешения);</w:t>
      </w:r>
    </w:p>
    <w:p w14:paraId="3EC2E767" w14:textId="75BED727" w:rsidR="009A4992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проекта решения о переоформлении ранее выданного разрешения и проекта нового разрешения (в случае рассмотрения заявления о переоформлении разрешения).</w:t>
      </w:r>
    </w:p>
    <w:p w14:paraId="172C1756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 xml:space="preserve">3.3.5. Должностное лицо уполномоченного органа, ответственное за предоставление муниципальной услуги, передает на подпись руководителю уполномоченного органа проекты указанных в абзаце </w:t>
      </w:r>
      <w:r>
        <w:rPr>
          <w:rFonts w:ascii="Times New Roman" w:hAnsi="Times New Roman"/>
          <w:sz w:val="28"/>
          <w:szCs w:val="28"/>
        </w:rPr>
        <w:t>1</w:t>
      </w:r>
      <w:r w:rsidRPr="009A4992">
        <w:rPr>
          <w:rFonts w:ascii="Times New Roman" w:hAnsi="Times New Roman"/>
          <w:sz w:val="28"/>
          <w:szCs w:val="28"/>
        </w:rPr>
        <w:t xml:space="preserve"> пункта 3.3.3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и </w:t>
      </w:r>
      <w:r w:rsidRPr="009A4992">
        <w:rPr>
          <w:rFonts w:ascii="Times New Roman" w:hAnsi="Times New Roman"/>
          <w:sz w:val="28"/>
          <w:szCs w:val="28"/>
        </w:rPr>
        <w:lastRenderedPageBreak/>
        <w:t>пункте 3.3.4</w:t>
      </w:r>
      <w:r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документов в 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их подготовки.</w:t>
      </w:r>
    </w:p>
    <w:p w14:paraId="315D3542" w14:textId="77777777" w:rsidR="009A4992" w:rsidRDefault="009A4992" w:rsidP="009A499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3.3.6. Максимальный срок выполнения административной процедуры:</w:t>
      </w:r>
    </w:p>
    <w:p w14:paraId="5C93C53A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рассмотрении заявления о предоставлении разрешения – 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дней со дня получения должностным лицом уполномоченного органа</w:t>
      </w:r>
      <w:r w:rsidRPr="009A4992">
        <w:rPr>
          <w:rFonts w:ascii="Times New Roman" w:hAnsi="Times New Roman"/>
          <w:i/>
          <w:iCs/>
          <w:sz w:val="28"/>
          <w:szCs w:val="28"/>
        </w:rPr>
        <w:t>,</w:t>
      </w:r>
      <w:r w:rsidRPr="009A4992">
        <w:rPr>
          <w:rFonts w:ascii="Times New Roman" w:hAnsi="Times New Roman"/>
          <w:sz w:val="28"/>
          <w:szCs w:val="28"/>
        </w:rPr>
        <w:t xml:space="preserve"> ответственным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за предоставление муниципальной услуги, всех документов (информации), необходимых для предоставления муниципальной услуги;</w:t>
      </w:r>
    </w:p>
    <w:p w14:paraId="5AA96DDA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рассмотрении заявления о продлении срока действия (переоформлении) разрешения – 3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дня со дня получения должностным лицом уполномоченного органа</w:t>
      </w:r>
      <w:r w:rsidRPr="009A4992">
        <w:rPr>
          <w:rFonts w:ascii="Times New Roman" w:hAnsi="Times New Roman"/>
          <w:i/>
          <w:iCs/>
          <w:sz w:val="28"/>
          <w:szCs w:val="28"/>
        </w:rPr>
        <w:t>,</w:t>
      </w:r>
      <w:r w:rsidRPr="009A4992">
        <w:rPr>
          <w:rFonts w:ascii="Times New Roman" w:hAnsi="Times New Roman"/>
          <w:sz w:val="28"/>
          <w:szCs w:val="28"/>
        </w:rPr>
        <w:t xml:space="preserve">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14:paraId="724B1554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 xml:space="preserve">3.3.7. Результатом выполнения административной процедуры является подготовка и передача руководителю уполномоченного органа указанных в абзаце </w:t>
      </w:r>
      <w:r w:rsidR="00DA40CC">
        <w:rPr>
          <w:rFonts w:ascii="Times New Roman" w:hAnsi="Times New Roman"/>
          <w:sz w:val="28"/>
          <w:szCs w:val="28"/>
        </w:rPr>
        <w:t>1</w:t>
      </w:r>
      <w:r w:rsidRPr="009A4992">
        <w:rPr>
          <w:rFonts w:ascii="Times New Roman" w:hAnsi="Times New Roman"/>
          <w:sz w:val="28"/>
          <w:szCs w:val="28"/>
        </w:rPr>
        <w:t xml:space="preserve"> пункта 3.3.3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и пункте 3.3.4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проектов.</w:t>
      </w:r>
    </w:p>
    <w:p w14:paraId="31CD8D8E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3.4. Принятие решения по итогам рассмотрения заявления.</w:t>
      </w:r>
    </w:p>
    <w:p w14:paraId="66C4BDCD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является получение руководителем уполномоченного органа проектов, указанных в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 xml:space="preserve">абзаце </w:t>
      </w:r>
      <w:r w:rsidR="00DA40CC">
        <w:rPr>
          <w:rFonts w:ascii="Times New Roman" w:hAnsi="Times New Roman"/>
          <w:sz w:val="28"/>
          <w:szCs w:val="28"/>
        </w:rPr>
        <w:t xml:space="preserve">1 </w:t>
      </w:r>
      <w:r w:rsidRPr="009A4992">
        <w:rPr>
          <w:rFonts w:ascii="Times New Roman" w:hAnsi="Times New Roman"/>
          <w:sz w:val="28"/>
          <w:szCs w:val="28"/>
        </w:rPr>
        <w:t>пункта 3.3.3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и пункте 3.3.4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489B918C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3.4.2. Руководитель уполномоченного органа, рассмотрев полученные проекты, в случае отсутствия замечаний, подписывает их и передает специалисту уполномоченного органа.</w:t>
      </w:r>
    </w:p>
    <w:p w14:paraId="39E23109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3.4.3. В день подписания решения о продлении срока действия разрешения должностное лицо уполномоченного органа, ответственное за предоставление муниципальной услуги, проставляет отметку в оригинальном экземпляре разрешения с указанием периода, на который осуществляется продление срока действия (при рассмотрении заявления о продлении срока действия разрешения в случае, если заявителем представлен оригинальный экземпляр разрешения) и передает специалисту уполномоченного органа.</w:t>
      </w:r>
    </w:p>
    <w:p w14:paraId="24B212B6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3.4.4. Максимальный срок выполнения административной процедуры – 1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 xml:space="preserve">день со дня получения руководителем уполномоченного органа проектов, указанных в абзаце </w:t>
      </w:r>
      <w:r w:rsidR="00DA40CC">
        <w:rPr>
          <w:rFonts w:ascii="Times New Roman" w:hAnsi="Times New Roman"/>
          <w:sz w:val="28"/>
          <w:szCs w:val="28"/>
        </w:rPr>
        <w:t>1</w:t>
      </w:r>
      <w:r w:rsidRPr="009A4992">
        <w:rPr>
          <w:rFonts w:ascii="Times New Roman" w:hAnsi="Times New Roman"/>
          <w:sz w:val="28"/>
          <w:szCs w:val="28"/>
        </w:rPr>
        <w:t xml:space="preserve"> пункта 3.3.3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и в пункте 3.3.4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426FA2D8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3.4.5. Результатом выполнения административной процедуры является передача специалисту уполномоченного органа подписанных руководителем уполномоченного органа документов и оригинала разрешения с отметкой о продлении срока действия разрешения (при наличии).</w:t>
      </w:r>
    </w:p>
    <w:p w14:paraId="07F7DCFC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3.5. Вручение (направление) заявителю результатов предоставления муниципальной услуги.</w:t>
      </w:r>
    </w:p>
    <w:p w14:paraId="542C746D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3.5.1. Основанием для начала административной процедуры является получение специалистом уполномоченного органа подписанных руководителем уполномоченного органа документов и оригинала разрешения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с отметкой о продлении срока действия разрешения (при наличии).</w:t>
      </w:r>
    </w:p>
    <w:p w14:paraId="2D551E34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lastRenderedPageBreak/>
        <w:t xml:space="preserve">3.5.2. Специалист уполномоченного органа осуществляет вручение (направление) заявителю соответствующих подписанных документов, указанных в абзаце </w:t>
      </w:r>
      <w:r w:rsidR="00DA40CC">
        <w:rPr>
          <w:rFonts w:ascii="Times New Roman" w:hAnsi="Times New Roman"/>
          <w:sz w:val="28"/>
          <w:szCs w:val="28"/>
        </w:rPr>
        <w:t>1</w:t>
      </w:r>
      <w:r w:rsidRPr="009A4992">
        <w:rPr>
          <w:rFonts w:ascii="Times New Roman" w:hAnsi="Times New Roman"/>
          <w:sz w:val="28"/>
          <w:szCs w:val="28"/>
        </w:rPr>
        <w:t xml:space="preserve"> пункта 3.3.3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и пункте 3.3.4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оригинала разрешения с отметкой о продлении срока действия разрешения (при наличии).</w:t>
      </w:r>
    </w:p>
    <w:p w14:paraId="3B86C2E0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Указанные документы вручаются заявителю при личном обращении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в уполномоченный орган (при наличии соответствующего указания в заявлении) или направляются почтовым отправлением по адресу, указанному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в заявлении, 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заявителя.</w:t>
      </w:r>
    </w:p>
    <w:p w14:paraId="59D74B26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В случае поступления заявления через МФЦ специалист уполномоченного органа осуществляет передачу указанных документов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в МФЦ, если иной способ получения не указан заявителем.</w:t>
      </w:r>
    </w:p>
    <w:p w14:paraId="1F48E263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 xml:space="preserve">3.5.3. Максимальный срок выполнения административной процедуры – не позднее 3 дней со дня подписания руководителем уполномоченного органа документов, указанных в абзаце </w:t>
      </w:r>
      <w:r w:rsidR="00DA40CC">
        <w:rPr>
          <w:rFonts w:ascii="Times New Roman" w:hAnsi="Times New Roman"/>
          <w:sz w:val="28"/>
          <w:szCs w:val="28"/>
        </w:rPr>
        <w:t>1</w:t>
      </w:r>
      <w:r w:rsidRPr="009A4992">
        <w:rPr>
          <w:rFonts w:ascii="Times New Roman" w:hAnsi="Times New Roman"/>
          <w:sz w:val="28"/>
          <w:szCs w:val="28"/>
        </w:rPr>
        <w:t xml:space="preserve"> пункта 3.3.3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и в пункте 3.3.4</w:t>
      </w:r>
      <w:r w:rsidR="00DA40CC">
        <w:rPr>
          <w:rFonts w:ascii="Times New Roman" w:hAnsi="Times New Roman"/>
          <w:sz w:val="28"/>
          <w:szCs w:val="28"/>
        </w:rPr>
        <w:t>.</w:t>
      </w:r>
      <w:r w:rsidRPr="009A4992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14:paraId="7E602DFE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3.5.4. Результатом выполнения административной процедуры является вручение (направление) заявителю либо направление в МФЦ следующих документов:</w:t>
      </w:r>
    </w:p>
    <w:p w14:paraId="327A64A7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уведомления о выдаче разрешения и прилагаемого к нему разрешения (в случае рассмотрения заявления о выдаче разрешения);</w:t>
      </w:r>
    </w:p>
    <w:p w14:paraId="67094655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решения о продлении срока действия разрешения и оригинала разрешения с отметкой о продлении срока действия разрешения (при наличии) (в случае рассмотрения заявления о продлении срока действия разрешения);</w:t>
      </w:r>
    </w:p>
    <w:p w14:paraId="608238A7" w14:textId="77777777" w:rsidR="008C5E27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решения о переоформлении ранее выданного разрешения и нового разрешения (в случае рассмотрения заявления о переоформлении разрешения)</w:t>
      </w:r>
      <w:r w:rsidR="00DA40CC">
        <w:rPr>
          <w:rFonts w:ascii="Times New Roman" w:hAnsi="Times New Roman"/>
          <w:sz w:val="28"/>
          <w:szCs w:val="28"/>
        </w:rPr>
        <w:t>;</w:t>
      </w:r>
    </w:p>
    <w:p w14:paraId="1CCB748F" w14:textId="06F42D80" w:rsidR="00DA40CC" w:rsidRDefault="009A4992" w:rsidP="008C5E2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уведомления об отказе в выдаче разрешения либо уведомления об отказе в продлении срока действия (переоформлении) разрешения.</w:t>
      </w:r>
    </w:p>
    <w:p w14:paraId="0FBCFCC7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3.6.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1623F996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3.6.1. При предоставлении уполномоченным органом муниципальной услуги в электронной форме посредством Единого портала государственных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и муниципальных услуг заявителю обеспечивается выполнение следующих действий:</w:t>
      </w:r>
    </w:p>
    <w:p w14:paraId="517B8F52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46489252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запись на прием в уполномоченный орган для подачи запроса</w:t>
      </w:r>
      <w:r w:rsidR="00DA40CC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о предоставлении муниципальной услуги (далее – запрос);</w:t>
      </w:r>
    </w:p>
    <w:p w14:paraId="70CD4C65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формирование запроса;</w:t>
      </w:r>
    </w:p>
    <w:p w14:paraId="011DC609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 xml:space="preserve">прием и регистрация уполномоченным органом запроса и иных </w:t>
      </w:r>
      <w:r w:rsidRPr="009A4992">
        <w:rPr>
          <w:rFonts w:ascii="Times New Roman" w:hAnsi="Times New Roman"/>
          <w:sz w:val="28"/>
          <w:szCs w:val="28"/>
        </w:rPr>
        <w:lastRenderedPageBreak/>
        <w:t>документов, необходимых для предоставления муниципальной услуги;</w:t>
      </w:r>
    </w:p>
    <w:p w14:paraId="210C92A2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14:paraId="2A3183A6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14:paraId="41F2565C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19FF4C7D" w14:textId="77777777" w:rsidR="00DA40CC" w:rsidRDefault="009A4992" w:rsidP="00DA40C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14:paraId="335B0FD3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5F6946F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</w:t>
      </w:r>
    </w:p>
    <w:p w14:paraId="07ABFD0D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3.6.2.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</w:t>
      </w:r>
    </w:p>
    <w:p w14:paraId="31F3F904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3.6.3.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4991183E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3.6.4.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193CDD7C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3.6.5. Заявителю в качестве результата предоставления услуги обеспечивается по его выбору возможность:</w:t>
      </w:r>
    </w:p>
    <w:p w14:paraId="59DE551C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получения электронного документа, подписанного с использованием квалифицированной подписи;</w:t>
      </w:r>
    </w:p>
    <w:p w14:paraId="28574F0D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получения с использованием Единого портала государственных</w:t>
      </w:r>
      <w:r w:rsidR="00793740">
        <w:rPr>
          <w:rFonts w:ascii="Times New Roman" w:hAnsi="Times New Roman"/>
          <w:sz w:val="28"/>
          <w:szCs w:val="28"/>
        </w:rPr>
        <w:t xml:space="preserve"> </w:t>
      </w:r>
      <w:r w:rsidRPr="009A4992">
        <w:rPr>
          <w:rFonts w:ascii="Times New Roman" w:hAnsi="Times New Roman"/>
          <w:sz w:val="28"/>
          <w:szCs w:val="28"/>
        </w:rPr>
        <w:t>и муниципальных услуг электронного документа в машиночитаемом формате, подписанного квалифицированной подписью со стороны уполномоченного органа</w:t>
      </w:r>
      <w:r w:rsidR="00793740">
        <w:rPr>
          <w:rFonts w:ascii="Times New Roman" w:hAnsi="Times New Roman"/>
          <w:sz w:val="28"/>
          <w:szCs w:val="28"/>
        </w:rPr>
        <w:t>.</w:t>
      </w:r>
    </w:p>
    <w:p w14:paraId="219210A5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4A080286" w14:textId="77777777" w:rsidR="00793740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7FF4E846" w14:textId="2C5B6A41" w:rsidR="009A4992" w:rsidRPr="009A4992" w:rsidRDefault="009A4992" w:rsidP="0079374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A4992">
        <w:rPr>
          <w:rFonts w:ascii="Times New Roman" w:hAnsi="Times New Roman"/>
          <w:sz w:val="28"/>
          <w:szCs w:val="28"/>
        </w:rPr>
        <w:t xml:space="preserve">Возможность получения результата предоставления услуги в форме </w:t>
      </w:r>
      <w:r w:rsidRPr="009A4992">
        <w:rPr>
          <w:rFonts w:ascii="Times New Roman" w:hAnsi="Times New Roman"/>
          <w:sz w:val="28"/>
          <w:szCs w:val="28"/>
        </w:rPr>
        <w:lastRenderedPageBreak/>
        <w:t>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0CD8D1EA" w14:textId="77777777" w:rsidR="00CE7A0D" w:rsidRDefault="00CE7A0D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25C9A68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F6D537D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5C21550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E5F83F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9E8A8B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CA15451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FD720DB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5A2EDF6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1ACE70C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83552CB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4301746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FB9D5E7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7AC7C2B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B6AF305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9999CA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A5DC696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F0A3EFC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B171E44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55D20C6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EEDD5B0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5C956D3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7EB363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888905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33840E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F08E5E5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9F4512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F3D29CE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98F2AF5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DA5A06B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0E61D9F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D2A74F7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7A8D12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240356C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314D68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1406D7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C6E58EB" w14:textId="77777777" w:rsidR="00793740" w:rsidRDefault="00793740" w:rsidP="0079374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995AFC5" w14:textId="77777777" w:rsidR="009E214A" w:rsidRDefault="009E214A" w:rsidP="00CE7A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BF20E3" w14:textId="77777777" w:rsidR="00793740" w:rsidRDefault="00793740" w:rsidP="00CE7A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84EB83" w14:textId="77777777" w:rsidR="009E214A" w:rsidRDefault="009E214A" w:rsidP="00CE7A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4BDD5B" w14:textId="77777777" w:rsidR="00CE7A0D" w:rsidRPr="00CE7A0D" w:rsidRDefault="00CE7A0D" w:rsidP="00CE7A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CF6DD1" w:rsidRPr="002B4183" w14:paraId="64040302" w14:textId="77777777" w:rsidTr="00CE7A0D">
        <w:tc>
          <w:tcPr>
            <w:tcW w:w="4536" w:type="dxa"/>
          </w:tcPr>
          <w:p w14:paraId="55779A97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bookmarkStart w:id="4" w:name="Par305"/>
            <w:bookmarkEnd w:id="4"/>
            <w:r w:rsidRPr="002B4183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14:paraId="687264FA" w14:textId="77777777" w:rsidR="00CF6DD1" w:rsidRPr="002B4183" w:rsidRDefault="00CF6DD1" w:rsidP="009F2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0798A7A9" w14:textId="77777777" w:rsidR="00A3241C" w:rsidRDefault="00CF6DD1" w:rsidP="00BA4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183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предоставления </w:t>
            </w:r>
            <w:r w:rsidR="008123D4" w:rsidRPr="002B4183">
              <w:rPr>
                <w:rFonts w:ascii="Times New Roman" w:hAnsi="Times New Roman"/>
                <w:sz w:val="28"/>
                <w:szCs w:val="28"/>
              </w:rPr>
              <w:t xml:space="preserve">администрацией Котельниковского муниципального района Волгоградской области </w:t>
            </w:r>
            <w:r w:rsidRPr="002B4183">
              <w:rPr>
                <w:rFonts w:ascii="Times New Roman" w:hAnsi="Times New Roman"/>
                <w:sz w:val="28"/>
                <w:szCs w:val="28"/>
              </w:rPr>
              <w:t>муницип</w:t>
            </w:r>
            <w:r w:rsidR="008123D4" w:rsidRPr="002B4183">
              <w:rPr>
                <w:rFonts w:ascii="Times New Roman" w:hAnsi="Times New Roman"/>
                <w:sz w:val="28"/>
                <w:szCs w:val="28"/>
              </w:rPr>
              <w:t>альн</w:t>
            </w:r>
            <w:r w:rsidR="00BA4D19">
              <w:rPr>
                <w:rFonts w:ascii="Times New Roman" w:hAnsi="Times New Roman"/>
                <w:sz w:val="28"/>
                <w:szCs w:val="28"/>
              </w:rPr>
              <w:t>ой услуги «</w:t>
            </w:r>
            <w:r w:rsidR="00BA4D19" w:rsidRPr="0089008E">
              <w:rPr>
                <w:rFonts w:ascii="Times New Roman" w:hAnsi="Times New Roman"/>
                <w:bCs/>
                <w:sz w:val="28"/>
                <w:szCs w:val="28"/>
              </w:rPr>
              <w:t>Предоставление, продление, переоформление разрешения на право организации розничного рынка</w:t>
            </w:r>
            <w:r w:rsidRPr="002B418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664B3E6" w14:textId="77777777" w:rsidR="00BA4D19" w:rsidRDefault="00BA4D19" w:rsidP="00BA4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562631" w14:textId="77777777" w:rsidR="00BA4D19" w:rsidRPr="0095622A" w:rsidRDefault="00BA4D19" w:rsidP="00BA4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В администрацию Котельниковского муниципального района Волгоградской области</w:t>
            </w:r>
          </w:p>
        </w:tc>
      </w:tr>
    </w:tbl>
    <w:p w14:paraId="08F4626F" w14:textId="77777777" w:rsidR="00CF6DD1" w:rsidRPr="0095622A" w:rsidRDefault="00CF6DD1" w:rsidP="00793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14:paraId="2270F5B9" w14:textId="77777777" w:rsidR="00CE7A0D" w:rsidRDefault="00CE7A0D" w:rsidP="0079374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Par332"/>
      <w:bookmarkEnd w:id="5"/>
    </w:p>
    <w:p w14:paraId="628F72ED" w14:textId="77777777" w:rsidR="0095622A" w:rsidRPr="0095622A" w:rsidRDefault="0095622A" w:rsidP="0095622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622A">
        <w:rPr>
          <w:rFonts w:ascii="Times New Roman" w:hAnsi="Times New Roman"/>
          <w:sz w:val="24"/>
          <w:szCs w:val="24"/>
        </w:rPr>
        <w:t>ЗАЯВЛЕНИЕ</w:t>
      </w:r>
    </w:p>
    <w:tbl>
      <w:tblPr>
        <w:tblW w:w="0" w:type="auto"/>
        <w:tblBorders>
          <w:bottom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76"/>
      </w:tblGrid>
      <w:tr w:rsidR="0095622A" w:rsidRPr="0095622A" w14:paraId="438EFE78" w14:textId="77777777" w:rsidTr="0095622A">
        <w:tc>
          <w:tcPr>
            <w:tcW w:w="9179" w:type="dxa"/>
            <w:tcBorders>
              <w:bottom w:val="single" w:sz="4" w:space="0" w:color="auto"/>
            </w:tcBorders>
          </w:tcPr>
          <w:p w14:paraId="3438DB32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3DD2A0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Заявитель__________________________________________________________________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2C60636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22A">
              <w:rPr>
                <w:rFonts w:ascii="Times New Roman" w:hAnsi="Times New Roman"/>
                <w:sz w:val="20"/>
                <w:szCs w:val="20"/>
              </w:rPr>
              <w:t>(организационно-правовая форма, полное и (если имеется) сокращенное наименование (в том числе фирменное наименование юридического лица)</w:t>
            </w:r>
          </w:p>
          <w:p w14:paraId="11E92767" w14:textId="77777777" w:rsid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Место нахождения юридического лица________________________________________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38994F78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</w:p>
          <w:p w14:paraId="6C8A7925" w14:textId="77777777" w:rsidR="0095622A" w:rsidRDefault="0095622A" w:rsidP="00CE7A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Место нахождения объекта или объектов нед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вижимости, где предполагается </w:t>
            </w:r>
            <w:r w:rsidRPr="0095622A">
              <w:rPr>
                <w:rFonts w:ascii="Times New Roman" w:hAnsi="Times New Roman"/>
                <w:sz w:val="24"/>
                <w:szCs w:val="24"/>
              </w:rPr>
              <w:t>организовать розничный рынок_______________________________________________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17567662" w14:textId="77777777" w:rsidR="0095622A" w:rsidRPr="0095622A" w:rsidRDefault="0095622A" w:rsidP="00CE7A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</w:p>
          <w:p w14:paraId="6B083D7A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 xml:space="preserve">Телефон____________, Факс_________________, </w:t>
            </w:r>
            <w:r w:rsidRPr="0095622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5622A">
              <w:rPr>
                <w:rFonts w:ascii="Times New Roman" w:hAnsi="Times New Roman"/>
                <w:sz w:val="24"/>
                <w:szCs w:val="24"/>
              </w:rPr>
              <w:t>-</w:t>
            </w:r>
            <w:r w:rsidRPr="0095622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5622A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CE7A0D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362B7425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ОГРН_____________________________________________________________________,</w:t>
            </w:r>
          </w:p>
          <w:p w14:paraId="3C138EFA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22A">
              <w:rPr>
                <w:rFonts w:ascii="Times New Roman" w:hAnsi="Times New Roman"/>
                <w:sz w:val="20"/>
                <w:szCs w:val="20"/>
              </w:rPr>
              <w:t>(данные документа, подтверждающего факт внесения сведений о юридическом лице в единый государс</w:t>
            </w:r>
            <w:r>
              <w:rPr>
                <w:rFonts w:ascii="Times New Roman" w:hAnsi="Times New Roman"/>
                <w:sz w:val="20"/>
                <w:szCs w:val="20"/>
              </w:rPr>
              <w:t>твенный реестр юридических лиц)</w:t>
            </w:r>
          </w:p>
          <w:p w14:paraId="5560D700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ИНН____________, _________________________________________________________</w:t>
            </w:r>
          </w:p>
          <w:p w14:paraId="7F24EE18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95622A">
              <w:rPr>
                <w:rFonts w:ascii="Times New Roman" w:hAnsi="Times New Roman"/>
                <w:sz w:val="20"/>
                <w:szCs w:val="20"/>
              </w:rPr>
              <w:t>(данные документа о постановке юридического лица на учет в налоговом органе)</w:t>
            </w:r>
          </w:p>
          <w:p w14:paraId="46CEF96B" w14:textId="77777777" w:rsidR="0095622A" w:rsidRPr="0095622A" w:rsidRDefault="0095622A" w:rsidP="00CE7A0D">
            <w:pPr>
              <w:widowControl w:val="0"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 xml:space="preserve">Тип розничного рынка, который предполагается </w:t>
            </w:r>
            <w:proofErr w:type="gramStart"/>
            <w:r w:rsidRPr="0095622A">
              <w:rPr>
                <w:rFonts w:ascii="Times New Roman" w:hAnsi="Times New Roman"/>
                <w:sz w:val="24"/>
                <w:szCs w:val="24"/>
              </w:rPr>
              <w:t>организовать:</w:t>
            </w:r>
            <w:r w:rsidR="00CE7A0D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="00CE7A0D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14:paraId="0D434A87" w14:textId="77777777" w:rsidR="0095622A" w:rsidRPr="0095622A" w:rsidRDefault="0095622A" w:rsidP="00CE7A0D">
            <w:pPr>
              <w:widowControl w:val="0"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EC98C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6FC04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 xml:space="preserve">Прошу                   </w:t>
            </w:r>
            <w:proofErr w:type="gramStart"/>
            <w:r w:rsidRPr="0095622A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95622A">
              <w:rPr>
                <w:rFonts w:ascii="Times New Roman" w:hAnsi="Times New Roman"/>
                <w:sz w:val="24"/>
                <w:szCs w:val="24"/>
              </w:rPr>
              <w:t>предоставить, продлить, переоформить)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5622A">
              <w:rPr>
                <w:rFonts w:ascii="Times New Roman" w:hAnsi="Times New Roman"/>
                <w:sz w:val="24"/>
                <w:szCs w:val="24"/>
              </w:rPr>
              <w:t>разрешение</w:t>
            </w:r>
          </w:p>
        </w:tc>
      </w:tr>
      <w:tr w:rsidR="0095622A" w:rsidRPr="0095622A" w14:paraId="2683D0F7" w14:textId="77777777" w:rsidTr="0095622A">
        <w:tc>
          <w:tcPr>
            <w:tcW w:w="9179" w:type="dxa"/>
            <w:tcBorders>
              <w:bottom w:val="single" w:sz="4" w:space="0" w:color="auto"/>
            </w:tcBorders>
          </w:tcPr>
          <w:p w14:paraId="5FC51357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22A" w:rsidRPr="0095622A" w14:paraId="1EC0A6DF" w14:textId="77777777" w:rsidTr="0095622A">
        <w:trPr>
          <w:trHeight w:val="417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29F45DD6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22A">
              <w:rPr>
                <w:rFonts w:ascii="Times New Roman" w:hAnsi="Times New Roman"/>
                <w:sz w:val="20"/>
                <w:szCs w:val="20"/>
              </w:rPr>
              <w:t>(наименование организации)</w:t>
            </w:r>
          </w:p>
        </w:tc>
      </w:tr>
      <w:tr w:rsidR="0095622A" w:rsidRPr="0095622A" w14:paraId="1049A4E0" w14:textId="77777777" w:rsidTr="0095622A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54"/>
        </w:trPr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14:paraId="5FCE8177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22A" w:rsidRPr="0095622A" w14:paraId="5C75BAD1" w14:textId="77777777" w:rsidTr="0095622A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167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7446D567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 xml:space="preserve">на право организации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розничного </w:t>
            </w:r>
            <w:r w:rsidRPr="0095622A">
              <w:rPr>
                <w:rFonts w:ascii="Times New Roman" w:hAnsi="Times New Roman"/>
                <w:sz w:val="24"/>
                <w:szCs w:val="24"/>
              </w:rPr>
              <w:t>рынка по</w:t>
            </w:r>
          </w:p>
        </w:tc>
      </w:tr>
      <w:tr w:rsidR="0095622A" w:rsidRPr="0095622A" w14:paraId="50F15E88" w14:textId="77777777" w:rsidTr="0095622A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130"/>
        </w:trPr>
        <w:tc>
          <w:tcPr>
            <w:tcW w:w="9179" w:type="dxa"/>
            <w:tcBorders>
              <w:top w:val="nil"/>
              <w:bottom w:val="nil"/>
            </w:tcBorders>
          </w:tcPr>
          <w:p w14:paraId="2B8CBB12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22A">
              <w:rPr>
                <w:rFonts w:ascii="Times New Roman" w:hAnsi="Times New Roman"/>
                <w:sz w:val="20"/>
                <w:szCs w:val="20"/>
              </w:rPr>
              <w:t>(тип рынка)</w:t>
            </w:r>
          </w:p>
        </w:tc>
      </w:tr>
      <w:tr w:rsidR="0095622A" w:rsidRPr="0095622A" w14:paraId="45FEC921" w14:textId="77777777" w:rsidTr="0095622A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189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56C45BB3" w14:textId="77777777" w:rsidR="0095622A" w:rsidRPr="0095622A" w:rsidRDefault="0095622A" w:rsidP="00CE7A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22A">
              <w:rPr>
                <w:rFonts w:ascii="Times New Roman" w:hAnsi="Times New Roman"/>
                <w:sz w:val="24"/>
                <w:szCs w:val="24"/>
              </w:rPr>
              <w:t>адресу:</w:t>
            </w:r>
          </w:p>
        </w:tc>
      </w:tr>
      <w:tr w:rsidR="0095622A" w:rsidRPr="0095622A" w14:paraId="1ADA2AD4" w14:textId="77777777" w:rsidTr="0095622A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394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14:paraId="5A76CE6E" w14:textId="77777777" w:rsidR="0095622A" w:rsidRPr="0095622A" w:rsidRDefault="0095622A" w:rsidP="00CE7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A9CAD3" w14:textId="77777777" w:rsidR="0095622A" w:rsidRPr="0095622A" w:rsidRDefault="0095622A" w:rsidP="00956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6E941" w14:textId="77777777" w:rsidR="0095622A" w:rsidRPr="0095622A" w:rsidRDefault="0095622A" w:rsidP="00956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22A">
        <w:rPr>
          <w:rFonts w:ascii="Times New Roman" w:hAnsi="Times New Roman"/>
          <w:sz w:val="24"/>
          <w:szCs w:val="24"/>
        </w:rPr>
        <w:t>на срок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95622A">
        <w:rPr>
          <w:rFonts w:ascii="Times New Roman" w:hAnsi="Times New Roman"/>
          <w:sz w:val="24"/>
          <w:szCs w:val="24"/>
        </w:rPr>
        <w:t>.</w:t>
      </w:r>
    </w:p>
    <w:p w14:paraId="59BF2BF8" w14:textId="77777777" w:rsidR="0095622A" w:rsidRPr="0095622A" w:rsidRDefault="0095622A" w:rsidP="00956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069C44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622A">
        <w:rPr>
          <w:rFonts w:ascii="Times New Roman" w:hAnsi="Times New Roman"/>
          <w:sz w:val="24"/>
          <w:szCs w:val="24"/>
        </w:rPr>
        <w:t xml:space="preserve">Дополнительные данные: </w:t>
      </w:r>
    </w:p>
    <w:p w14:paraId="16A5A802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5622A">
        <w:rPr>
          <w:rFonts w:ascii="Times New Roman" w:hAnsi="Times New Roman"/>
          <w:sz w:val="24"/>
          <w:szCs w:val="24"/>
        </w:rPr>
        <w:t>Кадастровый  номер</w:t>
      </w:r>
      <w:proofErr w:type="gramEnd"/>
      <w:r w:rsidRPr="0095622A">
        <w:rPr>
          <w:rFonts w:ascii="Times New Roman" w:hAnsi="Times New Roman"/>
          <w:sz w:val="24"/>
          <w:szCs w:val="24"/>
        </w:rPr>
        <w:t xml:space="preserve"> объекта недвижимости____________________________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6C2B1D41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0E4039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5622A">
        <w:rPr>
          <w:rFonts w:ascii="Times New Roman" w:hAnsi="Times New Roman"/>
          <w:sz w:val="24"/>
          <w:szCs w:val="24"/>
        </w:rPr>
        <w:t>Приложение:_</w:t>
      </w:r>
      <w:proofErr w:type="gramEnd"/>
      <w:r w:rsidRPr="0095622A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36C29D0E" w14:textId="77777777" w:rsidR="0095622A" w:rsidRPr="0095622A" w:rsidRDefault="0095622A" w:rsidP="0095622A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95622A">
        <w:rPr>
          <w:rFonts w:ascii="Times New Roman" w:hAnsi="Times New Roman"/>
          <w:sz w:val="20"/>
          <w:szCs w:val="20"/>
        </w:rPr>
        <w:t>(указать название, номер и дату документов, прилагаемых к заявлению)</w:t>
      </w:r>
    </w:p>
    <w:p w14:paraId="630FED76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5BDBA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622A">
        <w:rPr>
          <w:rFonts w:ascii="Times New Roman" w:hAnsi="Times New Roman"/>
          <w:sz w:val="24"/>
          <w:szCs w:val="24"/>
        </w:rPr>
        <w:t>Подпись ______________________________          ________________________________</w:t>
      </w:r>
    </w:p>
    <w:p w14:paraId="5E1C7E0E" w14:textId="77777777" w:rsidR="0095622A" w:rsidRPr="00CE7A0D" w:rsidRDefault="0095622A" w:rsidP="0095622A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E7A0D">
        <w:rPr>
          <w:rFonts w:ascii="Times New Roman" w:hAnsi="Times New Roman"/>
          <w:sz w:val="20"/>
          <w:szCs w:val="20"/>
        </w:rPr>
        <w:t>(подпись лица, представляющим интересы юридического</w:t>
      </w:r>
      <w:r w:rsidRPr="00CE7A0D">
        <w:rPr>
          <w:rFonts w:ascii="Times New Roman" w:hAnsi="Times New Roman"/>
          <w:sz w:val="20"/>
          <w:szCs w:val="20"/>
        </w:rPr>
        <w:tab/>
      </w:r>
      <w:r w:rsidRPr="00CE7A0D">
        <w:rPr>
          <w:rFonts w:ascii="Times New Roman" w:hAnsi="Times New Roman"/>
          <w:sz w:val="20"/>
          <w:szCs w:val="20"/>
        </w:rPr>
        <w:tab/>
      </w:r>
      <w:r w:rsidRPr="00CE7A0D">
        <w:rPr>
          <w:rFonts w:ascii="Times New Roman" w:hAnsi="Times New Roman"/>
          <w:sz w:val="20"/>
          <w:szCs w:val="20"/>
        </w:rPr>
        <w:tab/>
        <w:t xml:space="preserve">      </w:t>
      </w:r>
      <w:proofErr w:type="gramStart"/>
      <w:r w:rsidRPr="00CE7A0D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CE7A0D">
        <w:rPr>
          <w:rFonts w:ascii="Times New Roman" w:hAnsi="Times New Roman"/>
          <w:sz w:val="20"/>
          <w:szCs w:val="20"/>
        </w:rPr>
        <w:t>Ф.И.О.)</w:t>
      </w:r>
    </w:p>
    <w:p w14:paraId="061CD819" w14:textId="77777777" w:rsidR="0095622A" w:rsidRPr="00CE7A0D" w:rsidRDefault="0095622A" w:rsidP="0095622A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E7A0D">
        <w:rPr>
          <w:rFonts w:ascii="Times New Roman" w:hAnsi="Times New Roman"/>
          <w:sz w:val="20"/>
          <w:szCs w:val="20"/>
        </w:rPr>
        <w:t>лица в соответствии с учредительными документами</w:t>
      </w:r>
    </w:p>
    <w:p w14:paraId="1B9AF7F9" w14:textId="77777777" w:rsidR="0095622A" w:rsidRPr="00CE7A0D" w:rsidRDefault="0095622A" w:rsidP="0095622A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E7A0D">
        <w:rPr>
          <w:rFonts w:ascii="Times New Roman" w:hAnsi="Times New Roman"/>
          <w:sz w:val="20"/>
          <w:szCs w:val="20"/>
        </w:rPr>
        <w:t>этого юридического лица или доверенностью)</w:t>
      </w:r>
    </w:p>
    <w:p w14:paraId="2327CA79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622A">
        <w:rPr>
          <w:rFonts w:ascii="Times New Roman" w:hAnsi="Times New Roman"/>
          <w:sz w:val="24"/>
          <w:szCs w:val="24"/>
        </w:rPr>
        <w:t xml:space="preserve">                             Место для печати (при наличии)</w:t>
      </w:r>
    </w:p>
    <w:p w14:paraId="488F5494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C9CB0" w14:textId="77777777" w:rsidR="0095622A" w:rsidRPr="0095622A" w:rsidRDefault="0095622A" w:rsidP="0095622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622A">
        <w:rPr>
          <w:rFonts w:ascii="Times New Roman" w:hAnsi="Times New Roman"/>
          <w:sz w:val="24"/>
          <w:szCs w:val="24"/>
        </w:rPr>
        <w:t xml:space="preserve">Отметка о приеме </w:t>
      </w:r>
      <w:proofErr w:type="gramStart"/>
      <w:r w:rsidRPr="0095622A">
        <w:rPr>
          <w:rFonts w:ascii="Times New Roman" w:hAnsi="Times New Roman"/>
          <w:sz w:val="24"/>
          <w:szCs w:val="24"/>
        </w:rPr>
        <w:t>заявления:_</w:t>
      </w:r>
      <w:proofErr w:type="gramEnd"/>
      <w:r w:rsidRPr="0095622A">
        <w:rPr>
          <w:rFonts w:ascii="Times New Roman" w:hAnsi="Times New Roman"/>
          <w:sz w:val="24"/>
          <w:szCs w:val="24"/>
        </w:rPr>
        <w:t xml:space="preserve">____________          ________________________________                       </w:t>
      </w:r>
    </w:p>
    <w:p w14:paraId="2203ED7F" w14:textId="77777777" w:rsidR="0095622A" w:rsidRPr="00CE7A0D" w:rsidRDefault="0095622A" w:rsidP="0095622A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E7A0D">
        <w:rPr>
          <w:rFonts w:ascii="Times New Roman" w:hAnsi="Times New Roman"/>
          <w:sz w:val="20"/>
          <w:szCs w:val="20"/>
        </w:rPr>
        <w:t xml:space="preserve">                                                                 (</w:t>
      </w:r>
      <w:proofErr w:type="gramStart"/>
      <w:r w:rsidRPr="00CE7A0D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CE7A0D">
        <w:rPr>
          <w:rFonts w:ascii="Times New Roman" w:hAnsi="Times New Roman"/>
          <w:sz w:val="20"/>
          <w:szCs w:val="20"/>
        </w:rPr>
        <w:t xml:space="preserve">                                                    (Ф.И.О.)</w:t>
      </w:r>
    </w:p>
    <w:p w14:paraId="0BBAE7A6" w14:textId="77777777" w:rsidR="0095622A" w:rsidRPr="0095622A" w:rsidRDefault="0095622A" w:rsidP="0095622A">
      <w:pPr>
        <w:widowControl w:val="0"/>
        <w:shd w:val="clear" w:color="auto" w:fill="FFFFFF"/>
        <w:tabs>
          <w:tab w:val="left" w:pos="1234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95622A" w:rsidRPr="0095622A" w:rsidSect="00CE7A0D">
          <w:headerReference w:type="default" r:id="rId9"/>
          <w:pgSz w:w="11907" w:h="16840" w:code="9"/>
          <w:pgMar w:top="1134" w:right="850" w:bottom="1134" w:left="1701" w:header="345" w:footer="708" w:gutter="0"/>
          <w:pgNumType w:start="1"/>
          <w:cols w:space="708"/>
          <w:titlePg/>
          <w:docGrid w:linePitch="360"/>
        </w:sectPr>
      </w:pPr>
      <w:r w:rsidRPr="0095622A">
        <w:rPr>
          <w:rFonts w:ascii="Times New Roman" w:hAnsi="Times New Roman"/>
          <w:sz w:val="24"/>
          <w:szCs w:val="24"/>
        </w:rPr>
        <w:t>Дата______________</w:t>
      </w:r>
      <w:r w:rsidR="009E214A">
        <w:rPr>
          <w:rFonts w:ascii="Times New Roman" w:hAnsi="Times New Roman"/>
          <w:sz w:val="24"/>
          <w:szCs w:val="24"/>
        </w:rPr>
        <w:t>__________</w:t>
      </w:r>
    </w:p>
    <w:tbl>
      <w:tblPr>
        <w:tblStyle w:val="a7"/>
        <w:tblW w:w="4395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9E214A" w14:paraId="0D1CBD9A" w14:textId="77777777" w:rsidTr="009E214A">
        <w:tc>
          <w:tcPr>
            <w:tcW w:w="4395" w:type="dxa"/>
          </w:tcPr>
          <w:p w14:paraId="1C557BDC" w14:textId="77777777" w:rsidR="009E214A" w:rsidRPr="009E214A" w:rsidRDefault="009E214A" w:rsidP="009E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bookmarkStart w:id="6" w:name="_Hlk234959449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14:paraId="167D7560" w14:textId="77777777" w:rsidR="009E214A" w:rsidRPr="009E214A" w:rsidRDefault="009E214A" w:rsidP="009E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660C9E2B" w14:textId="77777777" w:rsidR="009E214A" w:rsidRDefault="009E214A" w:rsidP="009E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214A">
              <w:rPr>
                <w:rFonts w:ascii="Times New Roman" w:hAnsi="Times New Roman"/>
                <w:sz w:val="28"/>
                <w:szCs w:val="28"/>
              </w:rPr>
              <w:t>к административному регламенту предоставления администрацией Котельниковского муниципального района Волгоградской области муниципальной услуги «</w:t>
            </w:r>
            <w:r w:rsidRPr="009E214A">
              <w:rPr>
                <w:rFonts w:ascii="Times New Roman" w:hAnsi="Times New Roman"/>
                <w:bCs/>
                <w:sz w:val="28"/>
                <w:szCs w:val="28"/>
              </w:rPr>
              <w:t>Предоставление, продление, переоформление разрешения на право организации розничного рынка</w:t>
            </w:r>
            <w:r w:rsidRPr="009E21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bookmarkEnd w:id="6"/>
    </w:tbl>
    <w:p w14:paraId="22A27897" w14:textId="77777777" w:rsidR="00CF6DD1" w:rsidRPr="00793740" w:rsidRDefault="00CF6DD1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F902CF" w14:textId="77777777" w:rsidR="009E214A" w:rsidRPr="00793740" w:rsidRDefault="009E214A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EDA3C0" w14:textId="77777777" w:rsidR="009E214A" w:rsidRPr="00223C5E" w:rsidRDefault="009E214A" w:rsidP="009E214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3C5E">
        <w:rPr>
          <w:rFonts w:ascii="Times New Roman" w:hAnsi="Times New Roman"/>
          <w:sz w:val="28"/>
          <w:szCs w:val="28"/>
        </w:rPr>
        <w:t>ЖУРНАЛ</w:t>
      </w:r>
    </w:p>
    <w:p w14:paraId="0BAFF3D1" w14:textId="77777777" w:rsidR="009E214A" w:rsidRPr="00223C5E" w:rsidRDefault="009E214A" w:rsidP="009E214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3C5E">
        <w:rPr>
          <w:rFonts w:ascii="Times New Roman" w:hAnsi="Times New Roman"/>
          <w:sz w:val="28"/>
          <w:szCs w:val="28"/>
        </w:rPr>
        <w:t>регистрации заявлений о предоставлении, продлении срока действия, переоформлении разрешений на право организации розничного рынка</w:t>
      </w:r>
    </w:p>
    <w:p w14:paraId="78293E16" w14:textId="77777777" w:rsidR="009E214A" w:rsidRPr="009E214A" w:rsidRDefault="009E214A" w:rsidP="009E214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7"/>
        <w:gridCol w:w="1136"/>
        <w:gridCol w:w="1137"/>
        <w:gridCol w:w="1136"/>
        <w:gridCol w:w="1137"/>
        <w:gridCol w:w="1136"/>
        <w:gridCol w:w="1137"/>
        <w:gridCol w:w="1137"/>
      </w:tblGrid>
      <w:tr w:rsidR="009E214A" w:rsidRPr="00793740" w14:paraId="3AAECE0B" w14:textId="77777777" w:rsidTr="00223C5E">
        <w:trPr>
          <w:trHeight w:val="47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D5CA" w14:textId="77777777" w:rsidR="009E214A" w:rsidRPr="00793740" w:rsidRDefault="009E214A" w:rsidP="009E2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8F993B3" w14:textId="77777777" w:rsidR="009E214A" w:rsidRPr="00793740" w:rsidRDefault="009E214A" w:rsidP="009E2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AC1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DA33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970" w14:textId="77777777" w:rsidR="009E214A" w:rsidRPr="00793740" w:rsidRDefault="009E214A" w:rsidP="009E2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Дата направления уведомления о приеме заявления к рассмотрению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A82B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Дата направления уведомления о необходимости устранения нарушений в оформлении заявления и (или) представление отсутствующих документов</w:t>
            </w:r>
          </w:p>
          <w:p w14:paraId="6E1B7972" w14:textId="77777777" w:rsidR="00223C5E" w:rsidRPr="00793740" w:rsidRDefault="00223C5E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061F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Дата направления запросов в рамках межведомственного взаимодействия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A8E7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Дата получения ответов на межведомственные запросы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975D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Реквизиты и дата направления</w:t>
            </w:r>
            <w:r w:rsidR="00223C5E" w:rsidRPr="0079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уведомления о выдаче разрешения на право организации розничного рынка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7E8F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и дата </w:t>
            </w:r>
            <w:r w:rsidR="00223C5E" w:rsidRPr="00793740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14:paraId="01412180" w14:textId="77777777" w:rsidR="009E214A" w:rsidRPr="00793740" w:rsidRDefault="00223C5E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  <w:r w:rsidR="009E214A" w:rsidRPr="00793740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выдаче </w:t>
            </w: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9E214A" w:rsidRPr="00793740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</w:t>
            </w: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9E214A" w:rsidRPr="0079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розничного</w:t>
            </w:r>
            <w:r w:rsidR="009E214A" w:rsidRPr="00793740">
              <w:rPr>
                <w:rFonts w:ascii="Times New Roman" w:hAnsi="Times New Roman" w:cs="Times New Roman"/>
                <w:sz w:val="24"/>
                <w:szCs w:val="24"/>
              </w:rPr>
              <w:t xml:space="preserve"> рынка</w:t>
            </w:r>
          </w:p>
        </w:tc>
      </w:tr>
      <w:tr w:rsidR="009E214A" w:rsidRPr="00793740" w14:paraId="7AA4D10D" w14:textId="77777777" w:rsidTr="00223C5E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4BB8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156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E4DF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16AE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89E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0335" w14:textId="77777777" w:rsidR="009E214A" w:rsidRPr="00793740" w:rsidRDefault="009E214A" w:rsidP="00223C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7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F1FB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E8F9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A89" w14:textId="77777777" w:rsidR="009E214A" w:rsidRPr="00793740" w:rsidRDefault="009E214A" w:rsidP="00223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FF4E685" w14:textId="77777777" w:rsidR="009E214A" w:rsidRDefault="009E214A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BBC88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FEF89C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CCD8AD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4FC53F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E58E02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B702D2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4395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793740" w14:paraId="15F034D5" w14:textId="77777777" w:rsidTr="000773A7">
        <w:tc>
          <w:tcPr>
            <w:tcW w:w="4395" w:type="dxa"/>
          </w:tcPr>
          <w:p w14:paraId="5199B713" w14:textId="7A296B4F" w:rsidR="00793740" w:rsidRPr="009E214A" w:rsidRDefault="00793740" w:rsidP="00077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bookmarkStart w:id="7" w:name="_Hlk234959742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3</w:t>
            </w:r>
          </w:p>
          <w:p w14:paraId="11114532" w14:textId="77777777" w:rsidR="00793740" w:rsidRPr="009E214A" w:rsidRDefault="00793740" w:rsidP="00077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5E985B37" w14:textId="77777777" w:rsidR="00793740" w:rsidRDefault="00793740" w:rsidP="00077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214A">
              <w:rPr>
                <w:rFonts w:ascii="Times New Roman" w:hAnsi="Times New Roman"/>
                <w:sz w:val="28"/>
                <w:szCs w:val="28"/>
              </w:rPr>
              <w:t>к административному регламенту предоставления администрацией Котельниковского муниципального района Волгоградской области муниципальной услуги «</w:t>
            </w:r>
            <w:r w:rsidRPr="009E214A">
              <w:rPr>
                <w:rFonts w:ascii="Times New Roman" w:hAnsi="Times New Roman"/>
                <w:bCs/>
                <w:sz w:val="28"/>
                <w:szCs w:val="28"/>
              </w:rPr>
              <w:t>Предоставление, продление, переоформление разрешения на право организации розничного рынка</w:t>
            </w:r>
            <w:r w:rsidRPr="009E21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bookmarkEnd w:id="7"/>
    </w:tbl>
    <w:p w14:paraId="6478D202" w14:textId="77777777" w:rsidR="00793740" w:rsidRP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CF1CC" w14:textId="77777777" w:rsidR="00793740" w:rsidRP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DC6602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793740">
        <w:rPr>
          <w:rFonts w:ascii="Times New Roman" w:hAnsi="Times New Roman"/>
          <w:bCs/>
          <w:sz w:val="24"/>
          <w:szCs w:val="24"/>
          <w:lang w:eastAsia="ru-RU"/>
        </w:rPr>
        <w:t>УВЕДОМЛЕНИЕ</w:t>
      </w:r>
    </w:p>
    <w:p w14:paraId="54A88A36" w14:textId="0F26FCE0" w:rsid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о приеме заявления к рассмотрению</w:t>
      </w:r>
    </w:p>
    <w:p w14:paraId="0D56EEDE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0CB2596" w14:textId="06ED4EE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от _________ 20__ г.                                                                                               № __________</w:t>
      </w:r>
    </w:p>
    <w:p w14:paraId="4E7F4E47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EAD609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Заявление _______________________________________________________________</w:t>
      </w:r>
    </w:p>
    <w:p w14:paraId="4021BB63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Pr="00793740">
        <w:rPr>
          <w:rFonts w:ascii="Times New Roman" w:hAnsi="Times New Roman"/>
          <w:sz w:val="20"/>
          <w:szCs w:val="20"/>
          <w:lang w:eastAsia="ru-RU"/>
        </w:rPr>
        <w:t xml:space="preserve">(наименование юридического лица, подавшего заявление) </w:t>
      </w:r>
    </w:p>
    <w:p w14:paraId="691E8D91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29F440" w14:textId="5BAE78A9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на предоставление (продление, переоформление) разрешения на право организации розничного рынка по адресу: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r w:rsidRPr="00793740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793740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14:paraId="688C2FC3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51136FC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принято к рассмотрению.</w:t>
      </w:r>
    </w:p>
    <w:p w14:paraId="60775802" w14:textId="77777777" w:rsidR="00793740" w:rsidRPr="00793740" w:rsidRDefault="00793740" w:rsidP="0079374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53946D6" w14:textId="18643EF4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0"/>
          <w:szCs w:val="20"/>
          <w:lang w:eastAsia="ru-RU"/>
        </w:rPr>
        <w:t>(наименование исполнительно-распорядительного органа местного самоуправления,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93740">
        <w:rPr>
          <w:rFonts w:ascii="Times New Roman" w:hAnsi="Times New Roman"/>
          <w:sz w:val="20"/>
          <w:szCs w:val="20"/>
          <w:lang w:eastAsia="ru-RU"/>
        </w:rPr>
        <w:t>предоставляющего муниципальную услугу)</w:t>
      </w:r>
    </w:p>
    <w:p w14:paraId="615F69FD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F1DFFEA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CEFA228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_________________________________   __________________     _________________</w:t>
      </w:r>
    </w:p>
    <w:p w14:paraId="302C8C75" w14:textId="4CA7524B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793740">
        <w:rPr>
          <w:rFonts w:ascii="Times New Roman" w:hAnsi="Times New Roman"/>
          <w:sz w:val="20"/>
          <w:szCs w:val="20"/>
          <w:lang w:eastAsia="ru-RU"/>
        </w:rPr>
        <w:t>должность                                                подпись                                     Ф.И.О.</w:t>
      </w:r>
    </w:p>
    <w:p w14:paraId="21506FCA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DD68DC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Уведомление получил __________________________________________________________</w:t>
      </w:r>
    </w:p>
    <w:p w14:paraId="3A0C768C" w14:textId="7C844EB9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Pr="0079374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93740">
        <w:rPr>
          <w:rFonts w:ascii="Times New Roman" w:hAnsi="Times New Roman"/>
          <w:sz w:val="20"/>
          <w:szCs w:val="20"/>
          <w:lang w:eastAsia="ru-RU"/>
        </w:rPr>
        <w:t>(должность, Ф.И.О., подпись, дата)</w:t>
      </w:r>
    </w:p>
    <w:p w14:paraId="73BFD038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ACEE24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122BA3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9BA0E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1B87D8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E5AA4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2FD79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B022FB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A7AC03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ECF24D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621FBB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BFC3F1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256E13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4395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793740" w14:paraId="7FFE4FD5" w14:textId="77777777" w:rsidTr="000773A7">
        <w:tc>
          <w:tcPr>
            <w:tcW w:w="4395" w:type="dxa"/>
          </w:tcPr>
          <w:p w14:paraId="0F685A29" w14:textId="3FFB08C1" w:rsidR="00793740" w:rsidRPr="009E214A" w:rsidRDefault="00793740" w:rsidP="00077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4</w:t>
            </w:r>
          </w:p>
          <w:p w14:paraId="31578294" w14:textId="77777777" w:rsidR="00793740" w:rsidRPr="009E214A" w:rsidRDefault="00793740" w:rsidP="00077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05393DA3" w14:textId="77777777" w:rsidR="00793740" w:rsidRDefault="00793740" w:rsidP="00077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214A">
              <w:rPr>
                <w:rFonts w:ascii="Times New Roman" w:hAnsi="Times New Roman"/>
                <w:sz w:val="28"/>
                <w:szCs w:val="28"/>
              </w:rPr>
              <w:t>к административному регламенту предоставления администрацией Котельниковского муниципального района Волгоградской области муниципальной услуги «</w:t>
            </w:r>
            <w:r w:rsidRPr="009E214A">
              <w:rPr>
                <w:rFonts w:ascii="Times New Roman" w:hAnsi="Times New Roman"/>
                <w:bCs/>
                <w:sz w:val="28"/>
                <w:szCs w:val="28"/>
              </w:rPr>
              <w:t>Предоставление, продление, переоформление разрешения на право организации розничного рынка</w:t>
            </w:r>
            <w:r w:rsidRPr="009E21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084C570B" w14:textId="77777777" w:rsid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81984" w14:textId="77777777" w:rsidR="00793740" w:rsidRP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5ABFBA" w14:textId="77777777" w:rsidR="00793740" w:rsidRPr="005C17FD" w:rsidRDefault="00793740" w:rsidP="00793740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793740">
        <w:rPr>
          <w:rFonts w:ascii="Times New Roman" w:hAnsi="Times New Roman"/>
          <w:bCs/>
          <w:sz w:val="24"/>
          <w:szCs w:val="24"/>
          <w:lang w:eastAsia="ru-RU"/>
        </w:rPr>
        <w:t>УВЕДОМЛЕНИЕ</w:t>
      </w:r>
    </w:p>
    <w:p w14:paraId="2E7EA1B6" w14:textId="7F9632BF" w:rsidR="00793740" w:rsidRPr="00793740" w:rsidRDefault="00793740" w:rsidP="005C17F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3740">
        <w:rPr>
          <w:rFonts w:ascii="Times New Roman" w:hAnsi="Times New Roman"/>
          <w:spacing w:val="-2"/>
          <w:sz w:val="24"/>
          <w:szCs w:val="24"/>
          <w:lang w:eastAsia="ru-RU"/>
        </w:rPr>
        <w:t xml:space="preserve">о </w:t>
      </w:r>
      <w:r w:rsidRPr="00793740">
        <w:rPr>
          <w:rFonts w:ascii="Times New Roman" w:hAnsi="Times New Roman"/>
          <w:sz w:val="24"/>
          <w:szCs w:val="24"/>
          <w:lang w:eastAsia="ru-RU"/>
        </w:rPr>
        <w:t>необходимости устранения нарушений в оформлении заявлени</w:t>
      </w:r>
      <w:r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793740">
        <w:rPr>
          <w:rFonts w:ascii="Times New Roman" w:hAnsi="Times New Roman"/>
          <w:sz w:val="24"/>
          <w:szCs w:val="24"/>
          <w:lang w:eastAsia="ru-RU"/>
        </w:rPr>
        <w:t>и (или) представления отсутствующих документов</w:t>
      </w:r>
    </w:p>
    <w:p w14:paraId="4B0E85BA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B57021" w14:textId="4FA1C687" w:rsidR="00793740" w:rsidRPr="00793740" w:rsidRDefault="00793740" w:rsidP="005C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0"/>
          <w:szCs w:val="20"/>
          <w:lang w:eastAsia="ru-RU"/>
        </w:rPr>
        <w:t>(наименование исполнительно-распорядительного органа местного самоуправления,</w:t>
      </w:r>
      <w:r w:rsidR="005C17F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93740">
        <w:rPr>
          <w:rFonts w:ascii="Times New Roman" w:hAnsi="Times New Roman"/>
          <w:sz w:val="20"/>
          <w:szCs w:val="20"/>
          <w:lang w:eastAsia="ru-RU"/>
        </w:rPr>
        <w:t>предоставляющего муниципальную услугу)</w:t>
      </w:r>
    </w:p>
    <w:p w14:paraId="139B9588" w14:textId="77777777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C43954" w14:textId="54D01FAB" w:rsidR="00793740" w:rsidRPr="00793740" w:rsidRDefault="00793740" w:rsidP="00793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уведомляет о необходимости устранения нарушений в оформлении заявления о предоставлении (продлении, переоформлении) разрешения на право организации розничного рынка и (или) представления отсутствующих документов</w:t>
      </w:r>
      <w:r w:rsidR="005C17FD">
        <w:rPr>
          <w:rFonts w:ascii="Times New Roman" w:hAnsi="Times New Roman"/>
          <w:sz w:val="24"/>
          <w:szCs w:val="24"/>
          <w:lang w:eastAsia="ru-RU"/>
        </w:rPr>
        <w:t xml:space="preserve"> ________________</w:t>
      </w:r>
      <w:proofErr w:type="gramStart"/>
      <w:r w:rsidR="005C17FD">
        <w:rPr>
          <w:rFonts w:ascii="Times New Roman" w:hAnsi="Times New Roman"/>
          <w:sz w:val="24"/>
          <w:szCs w:val="24"/>
          <w:lang w:eastAsia="ru-RU"/>
        </w:rPr>
        <w:t>_</w:t>
      </w:r>
      <w:r w:rsidRPr="00793740">
        <w:rPr>
          <w:rFonts w:ascii="Times New Roman" w:hAnsi="Times New Roman"/>
          <w:sz w:val="24"/>
          <w:szCs w:val="24"/>
          <w:lang w:eastAsia="ru-RU"/>
        </w:rPr>
        <w:t xml:space="preserve">  _</w:t>
      </w:r>
      <w:proofErr w:type="gramEnd"/>
      <w:r w:rsidRPr="0079374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14:paraId="4CD82AD3" w14:textId="77777777" w:rsidR="00793740" w:rsidRPr="00793740" w:rsidRDefault="00793740" w:rsidP="00793740">
      <w:pPr>
        <w:widowControl w:val="0"/>
        <w:spacing w:after="0" w:line="240" w:lineRule="exac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0"/>
          <w:szCs w:val="20"/>
          <w:lang w:eastAsia="ru-RU"/>
        </w:rPr>
        <w:t>(наименование юридического лица, подавшего заявление)</w:t>
      </w:r>
    </w:p>
    <w:p w14:paraId="1BEFBC4B" w14:textId="78B37B19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_____________________________________________________________________________.</w:t>
      </w:r>
    </w:p>
    <w:p w14:paraId="57174257" w14:textId="77777777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14:paraId="3258ED2E" w14:textId="77777777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Перечень выявленных нарушений:</w:t>
      </w:r>
    </w:p>
    <w:p w14:paraId="188FD4EE" w14:textId="502476AB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1.___________________________________________________________________________</w:t>
      </w:r>
      <w:r w:rsidR="005C17FD">
        <w:rPr>
          <w:rFonts w:ascii="Times New Roman" w:hAnsi="Times New Roman"/>
          <w:sz w:val="24"/>
          <w:szCs w:val="24"/>
          <w:lang w:eastAsia="ru-RU"/>
        </w:rPr>
        <w:t>_</w:t>
      </w:r>
    </w:p>
    <w:p w14:paraId="60E8726B" w14:textId="44CDC98B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2.____________________________________________________________________________</w:t>
      </w:r>
    </w:p>
    <w:p w14:paraId="507A6968" w14:textId="4E92A90E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3.____________________________________________________________________________</w:t>
      </w:r>
    </w:p>
    <w:p w14:paraId="032AA243" w14:textId="2A61DB7D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4.____________________________________________________________________________</w:t>
      </w:r>
    </w:p>
    <w:p w14:paraId="25ACE8D2" w14:textId="77777777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14:paraId="756C769C" w14:textId="454BE718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_________________________   _________________________    _______________________</w:t>
      </w:r>
    </w:p>
    <w:p w14:paraId="5D0F32F6" w14:textId="77777777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793740">
        <w:rPr>
          <w:rFonts w:ascii="Times New Roman" w:hAnsi="Times New Roman"/>
          <w:sz w:val="20"/>
          <w:szCs w:val="20"/>
          <w:lang w:eastAsia="ru-RU"/>
        </w:rPr>
        <w:t>должность</w:t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  <w:t>подпись</w:t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</w:r>
      <w:r w:rsidRPr="00793740">
        <w:rPr>
          <w:rFonts w:ascii="Times New Roman" w:hAnsi="Times New Roman"/>
          <w:sz w:val="20"/>
          <w:szCs w:val="20"/>
          <w:lang w:eastAsia="ru-RU"/>
        </w:rPr>
        <w:tab/>
        <w:t>Ф.И.О.</w:t>
      </w:r>
    </w:p>
    <w:p w14:paraId="739C8621" w14:textId="77777777" w:rsidR="00793740" w:rsidRPr="00793740" w:rsidRDefault="00793740" w:rsidP="005C17FD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14:paraId="56D2A5BC" w14:textId="77777777" w:rsidR="00793740" w:rsidRPr="00793740" w:rsidRDefault="00793740" w:rsidP="00793740">
      <w:pPr>
        <w:widowControl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>Уведомление получил________________________________________________________</w:t>
      </w:r>
    </w:p>
    <w:p w14:paraId="6A2CFFFA" w14:textId="77777777" w:rsidR="00793740" w:rsidRPr="00793740" w:rsidRDefault="00793740" w:rsidP="00793740">
      <w:pPr>
        <w:widowControl w:val="0"/>
        <w:spacing w:after="0" w:line="240" w:lineRule="exac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9374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Pr="00793740">
        <w:rPr>
          <w:rFonts w:ascii="Times New Roman" w:hAnsi="Times New Roman"/>
          <w:sz w:val="20"/>
          <w:szCs w:val="20"/>
          <w:lang w:eastAsia="ru-RU"/>
        </w:rPr>
        <w:t>(должность, Ф.И.О., подпись, дата)</w:t>
      </w:r>
    </w:p>
    <w:p w14:paraId="3244A1DA" w14:textId="77777777" w:rsidR="00793740" w:rsidRPr="00793740" w:rsidRDefault="00793740" w:rsidP="009E2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3740" w:rsidRPr="00793740" w:rsidSect="00B96F8F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B5888" w14:textId="77777777" w:rsidR="0095622A" w:rsidRDefault="0095622A" w:rsidP="008F2EED">
      <w:pPr>
        <w:spacing w:after="0" w:line="240" w:lineRule="auto"/>
      </w:pPr>
      <w:r>
        <w:separator/>
      </w:r>
    </w:p>
  </w:endnote>
  <w:endnote w:type="continuationSeparator" w:id="0">
    <w:p w14:paraId="6402C148" w14:textId="77777777" w:rsidR="0095622A" w:rsidRDefault="0095622A" w:rsidP="008F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FBEF8" w14:textId="77777777" w:rsidR="0095622A" w:rsidRDefault="0095622A" w:rsidP="008F2EED">
      <w:pPr>
        <w:spacing w:after="0" w:line="240" w:lineRule="auto"/>
      </w:pPr>
      <w:r>
        <w:separator/>
      </w:r>
    </w:p>
  </w:footnote>
  <w:footnote w:type="continuationSeparator" w:id="0">
    <w:p w14:paraId="115F268E" w14:textId="77777777" w:rsidR="0095622A" w:rsidRDefault="0095622A" w:rsidP="008F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80D0" w14:textId="687F0D8B" w:rsidR="0095622A" w:rsidRDefault="0095622A" w:rsidP="00313A79">
    <w:pPr>
      <w:pStyle w:val="ae"/>
    </w:pPr>
  </w:p>
  <w:p w14:paraId="0F8255C0" w14:textId="77777777" w:rsidR="0095622A" w:rsidRDefault="0095622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A84AE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C3C23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C220B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95892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3A59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E49D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64D5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B0F5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F4E2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0C8B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9DA48C4"/>
    <w:multiLevelType w:val="hybridMultilevel"/>
    <w:tmpl w:val="AAB207C6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5C8F1FAD"/>
    <w:multiLevelType w:val="hybridMultilevel"/>
    <w:tmpl w:val="9D9C043A"/>
    <w:lvl w:ilvl="0" w:tplc="ED0A3340">
      <w:start w:val="1"/>
      <w:numFmt w:val="decimal"/>
      <w:lvlText w:val="%1."/>
      <w:lvlJc w:val="left"/>
      <w:pPr>
        <w:ind w:left="16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3647"/>
    <w:rsid w:val="00012E1E"/>
    <w:rsid w:val="00045C7B"/>
    <w:rsid w:val="000623C9"/>
    <w:rsid w:val="00085A64"/>
    <w:rsid w:val="00094820"/>
    <w:rsid w:val="000B5E06"/>
    <w:rsid w:val="000C38B9"/>
    <w:rsid w:val="000C4A97"/>
    <w:rsid w:val="000E44C6"/>
    <w:rsid w:val="000F23DA"/>
    <w:rsid w:val="001015F5"/>
    <w:rsid w:val="001030F7"/>
    <w:rsid w:val="00130EF8"/>
    <w:rsid w:val="001600FA"/>
    <w:rsid w:val="00165E02"/>
    <w:rsid w:val="00185ACA"/>
    <w:rsid w:val="001A3147"/>
    <w:rsid w:val="001B3063"/>
    <w:rsid w:val="001D1758"/>
    <w:rsid w:val="001E7778"/>
    <w:rsid w:val="00223C5E"/>
    <w:rsid w:val="002301B5"/>
    <w:rsid w:val="002307BD"/>
    <w:rsid w:val="00253DAC"/>
    <w:rsid w:val="002A32A6"/>
    <w:rsid w:val="002B4183"/>
    <w:rsid w:val="002C2A12"/>
    <w:rsid w:val="002C3208"/>
    <w:rsid w:val="002E293E"/>
    <w:rsid w:val="002E4D56"/>
    <w:rsid w:val="002F112D"/>
    <w:rsid w:val="00313A79"/>
    <w:rsid w:val="003310A6"/>
    <w:rsid w:val="0037167D"/>
    <w:rsid w:val="003A32BC"/>
    <w:rsid w:val="003A50DB"/>
    <w:rsid w:val="003E476E"/>
    <w:rsid w:val="004040C7"/>
    <w:rsid w:val="00406F15"/>
    <w:rsid w:val="00436354"/>
    <w:rsid w:val="00446E0A"/>
    <w:rsid w:val="00473647"/>
    <w:rsid w:val="00484BE7"/>
    <w:rsid w:val="004940B7"/>
    <w:rsid w:val="004C0C2A"/>
    <w:rsid w:val="004C6903"/>
    <w:rsid w:val="00504622"/>
    <w:rsid w:val="005525D8"/>
    <w:rsid w:val="00577C68"/>
    <w:rsid w:val="00581686"/>
    <w:rsid w:val="00590C36"/>
    <w:rsid w:val="005B79B0"/>
    <w:rsid w:val="005C17FD"/>
    <w:rsid w:val="005F4C7B"/>
    <w:rsid w:val="0060028A"/>
    <w:rsid w:val="0062704A"/>
    <w:rsid w:val="0065723C"/>
    <w:rsid w:val="00675535"/>
    <w:rsid w:val="006917BD"/>
    <w:rsid w:val="006958F7"/>
    <w:rsid w:val="006E2CB7"/>
    <w:rsid w:val="006E3EAE"/>
    <w:rsid w:val="006F2640"/>
    <w:rsid w:val="006F5D79"/>
    <w:rsid w:val="0075689E"/>
    <w:rsid w:val="00765BFC"/>
    <w:rsid w:val="00774348"/>
    <w:rsid w:val="0079343C"/>
    <w:rsid w:val="00793740"/>
    <w:rsid w:val="007A305C"/>
    <w:rsid w:val="007C7435"/>
    <w:rsid w:val="007D2471"/>
    <w:rsid w:val="007E0842"/>
    <w:rsid w:val="00800481"/>
    <w:rsid w:val="0080647A"/>
    <w:rsid w:val="00807263"/>
    <w:rsid w:val="008123D4"/>
    <w:rsid w:val="008277E4"/>
    <w:rsid w:val="00881F28"/>
    <w:rsid w:val="00894A7A"/>
    <w:rsid w:val="008A7833"/>
    <w:rsid w:val="008C5E27"/>
    <w:rsid w:val="008D0D9C"/>
    <w:rsid w:val="008E7B7D"/>
    <w:rsid w:val="008F23DD"/>
    <w:rsid w:val="008F2EED"/>
    <w:rsid w:val="009063B0"/>
    <w:rsid w:val="009070A7"/>
    <w:rsid w:val="00910051"/>
    <w:rsid w:val="00922661"/>
    <w:rsid w:val="0093436F"/>
    <w:rsid w:val="0095622A"/>
    <w:rsid w:val="00974A43"/>
    <w:rsid w:val="009A3364"/>
    <w:rsid w:val="009A36B1"/>
    <w:rsid w:val="009A4992"/>
    <w:rsid w:val="009A76BE"/>
    <w:rsid w:val="009B3315"/>
    <w:rsid w:val="009E13F6"/>
    <w:rsid w:val="009E214A"/>
    <w:rsid w:val="009E5097"/>
    <w:rsid w:val="009F2FD5"/>
    <w:rsid w:val="00A01C97"/>
    <w:rsid w:val="00A17DCC"/>
    <w:rsid w:val="00A20484"/>
    <w:rsid w:val="00A20944"/>
    <w:rsid w:val="00A22048"/>
    <w:rsid w:val="00A24516"/>
    <w:rsid w:val="00A3241C"/>
    <w:rsid w:val="00A518A4"/>
    <w:rsid w:val="00A5622A"/>
    <w:rsid w:val="00A860CC"/>
    <w:rsid w:val="00A94B5B"/>
    <w:rsid w:val="00AA031A"/>
    <w:rsid w:val="00AA1F85"/>
    <w:rsid w:val="00AA201A"/>
    <w:rsid w:val="00AA7D75"/>
    <w:rsid w:val="00AD5D86"/>
    <w:rsid w:val="00AF23D7"/>
    <w:rsid w:val="00AF28CA"/>
    <w:rsid w:val="00B019A9"/>
    <w:rsid w:val="00B11FF2"/>
    <w:rsid w:val="00B23D33"/>
    <w:rsid w:val="00B3229A"/>
    <w:rsid w:val="00B5395C"/>
    <w:rsid w:val="00B82AFA"/>
    <w:rsid w:val="00B96F8F"/>
    <w:rsid w:val="00BA0C41"/>
    <w:rsid w:val="00BA4D19"/>
    <w:rsid w:val="00C00513"/>
    <w:rsid w:val="00C07C65"/>
    <w:rsid w:val="00C37A7E"/>
    <w:rsid w:val="00CD4090"/>
    <w:rsid w:val="00CE03B4"/>
    <w:rsid w:val="00CE7307"/>
    <w:rsid w:val="00CE7A0D"/>
    <w:rsid w:val="00CF6DD1"/>
    <w:rsid w:val="00D07ECA"/>
    <w:rsid w:val="00D15FB0"/>
    <w:rsid w:val="00D541F4"/>
    <w:rsid w:val="00D569CE"/>
    <w:rsid w:val="00D60A7F"/>
    <w:rsid w:val="00D704AA"/>
    <w:rsid w:val="00D8030A"/>
    <w:rsid w:val="00D811C3"/>
    <w:rsid w:val="00D82228"/>
    <w:rsid w:val="00D847A6"/>
    <w:rsid w:val="00D93226"/>
    <w:rsid w:val="00DA40CC"/>
    <w:rsid w:val="00DC11D2"/>
    <w:rsid w:val="00DD2354"/>
    <w:rsid w:val="00DF049D"/>
    <w:rsid w:val="00DF36BB"/>
    <w:rsid w:val="00E25794"/>
    <w:rsid w:val="00E45E70"/>
    <w:rsid w:val="00E51806"/>
    <w:rsid w:val="00E57EBC"/>
    <w:rsid w:val="00E80084"/>
    <w:rsid w:val="00EA350C"/>
    <w:rsid w:val="00EB5A9E"/>
    <w:rsid w:val="00EC540C"/>
    <w:rsid w:val="00F119A3"/>
    <w:rsid w:val="00F2083A"/>
    <w:rsid w:val="00F511F8"/>
    <w:rsid w:val="00F7046B"/>
    <w:rsid w:val="00F72244"/>
    <w:rsid w:val="00F836B7"/>
    <w:rsid w:val="00F963AD"/>
    <w:rsid w:val="00FB4FB3"/>
    <w:rsid w:val="00FB531D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C9969E"/>
  <w15:docId w15:val="{FBB8A7A4-9AF7-4D63-A44C-EF24BD29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74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7364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0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72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07263"/>
    <w:pPr>
      <w:ind w:left="720"/>
      <w:contextualSpacing/>
    </w:pPr>
  </w:style>
  <w:style w:type="character" w:styleId="a6">
    <w:name w:val="Hyperlink"/>
    <w:basedOn w:val="a0"/>
    <w:uiPriority w:val="99"/>
    <w:rsid w:val="00D704AA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locked/>
    <w:rsid w:val="00D704AA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185AC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85AC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765BF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0"/>
    <w:uiPriority w:val="99"/>
    <w:rsid w:val="00881F28"/>
    <w:rPr>
      <w:rFonts w:cs="Times New Roman"/>
    </w:rPr>
  </w:style>
  <w:style w:type="paragraph" w:customStyle="1" w:styleId="a8">
    <w:name w:val="МУ Обычный стиль"/>
    <w:basedOn w:val="a"/>
    <w:autoRedefine/>
    <w:uiPriority w:val="99"/>
    <w:rsid w:val="008277E4"/>
    <w:pPr>
      <w:spacing w:after="0" w:line="240" w:lineRule="auto"/>
      <w:ind w:firstLine="567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rsid w:val="008277E4"/>
    <w:pPr>
      <w:spacing w:after="12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B4FB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locked/>
    <w:rsid w:val="00D569CE"/>
    <w:rPr>
      <w:rFonts w:ascii="Arial" w:hAnsi="Arial" w:cs="Arial"/>
      <w:sz w:val="20"/>
      <w:szCs w:val="20"/>
    </w:rPr>
  </w:style>
  <w:style w:type="paragraph" w:styleId="ab">
    <w:name w:val="footnote text"/>
    <w:basedOn w:val="a"/>
    <w:link w:val="ac"/>
    <w:semiHidden/>
    <w:rsid w:val="008F2EE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8F2EED"/>
    <w:rPr>
      <w:rFonts w:ascii="Times New Roman" w:hAnsi="Times New Roman"/>
      <w:sz w:val="20"/>
      <w:szCs w:val="20"/>
    </w:rPr>
  </w:style>
  <w:style w:type="character" w:styleId="ad">
    <w:name w:val="footnote reference"/>
    <w:uiPriority w:val="99"/>
    <w:semiHidden/>
    <w:rsid w:val="008F2EED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rsid w:val="00956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622A"/>
    <w:rPr>
      <w:rFonts w:ascii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9E21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E214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208C-B1A9-4908-BC0B-E93D1BE7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23</Pages>
  <Words>7014</Words>
  <Characters>39985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55</cp:revision>
  <cp:lastPrinted>2018-09-27T10:35:00Z</cp:lastPrinted>
  <dcterms:created xsi:type="dcterms:W3CDTF">2015-04-10T12:35:00Z</dcterms:created>
  <dcterms:modified xsi:type="dcterms:W3CDTF">2026-07-30T07:55:00Z</dcterms:modified>
</cp:coreProperties>
</file>