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5A406" w14:textId="77777777" w:rsidR="008C474A" w:rsidRPr="00F73E66" w:rsidRDefault="008C474A" w:rsidP="008C474A">
      <w:pPr>
        <w:pStyle w:val="a4"/>
        <w:rPr>
          <w:b w:val="0"/>
          <w:szCs w:val="28"/>
        </w:rPr>
      </w:pPr>
      <w:r w:rsidRPr="00F73E66">
        <w:rPr>
          <w:b w:val="0"/>
          <w:noProof/>
          <w:szCs w:val="28"/>
        </w:rPr>
        <w:drawing>
          <wp:inline distT="0" distB="0" distL="0" distR="0" wp14:anchorId="5F1319B6" wp14:editId="7ACE4B95">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2950" cy="933450"/>
                    </a:xfrm>
                    <a:prstGeom prst="rect">
                      <a:avLst/>
                    </a:prstGeom>
                    <a:noFill/>
                    <a:ln w="9525">
                      <a:noFill/>
                      <a:miter lim="800000"/>
                      <a:headEnd/>
                      <a:tailEnd/>
                    </a:ln>
                  </pic:spPr>
                </pic:pic>
              </a:graphicData>
            </a:graphic>
          </wp:inline>
        </w:drawing>
      </w:r>
    </w:p>
    <w:p w14:paraId="02325AB1" w14:textId="77777777" w:rsidR="008C474A" w:rsidRPr="00F73E66" w:rsidRDefault="008C474A" w:rsidP="008C474A">
      <w:pPr>
        <w:pStyle w:val="a4"/>
        <w:rPr>
          <w:b w:val="0"/>
          <w:szCs w:val="28"/>
        </w:rPr>
      </w:pPr>
      <w:r w:rsidRPr="00F73E66">
        <w:rPr>
          <w:b w:val="0"/>
          <w:szCs w:val="28"/>
        </w:rPr>
        <w:t>АДМИНИСТРАЦИЯ</w:t>
      </w:r>
    </w:p>
    <w:p w14:paraId="60CDE9FA" w14:textId="77777777" w:rsidR="008C474A" w:rsidRPr="00F73E66" w:rsidRDefault="00382A7E" w:rsidP="008C474A">
      <w:pPr>
        <w:jc w:val="center"/>
        <w:rPr>
          <w:sz w:val="28"/>
          <w:szCs w:val="28"/>
        </w:rPr>
      </w:pPr>
      <w:r w:rsidRPr="00F73E66">
        <w:rPr>
          <w:sz w:val="28"/>
          <w:szCs w:val="28"/>
        </w:rPr>
        <w:t xml:space="preserve">КОТЕЛЬНИКОВСКОГО </w:t>
      </w:r>
      <w:r w:rsidR="008C474A" w:rsidRPr="00F73E66">
        <w:rPr>
          <w:sz w:val="28"/>
          <w:szCs w:val="28"/>
        </w:rPr>
        <w:t>МУНИЦИПАЛЬНОГО РАЙОНА</w:t>
      </w:r>
    </w:p>
    <w:p w14:paraId="56960612" w14:textId="77777777" w:rsidR="008C474A" w:rsidRPr="00F73E66" w:rsidRDefault="008C474A" w:rsidP="008C474A">
      <w:pPr>
        <w:jc w:val="center"/>
        <w:rPr>
          <w:sz w:val="28"/>
          <w:szCs w:val="28"/>
        </w:rPr>
      </w:pPr>
      <w:r w:rsidRPr="00F73E66">
        <w:rPr>
          <w:sz w:val="28"/>
          <w:szCs w:val="28"/>
        </w:rPr>
        <w:t>ВОЛГОГРАДСКОЙ ОБЛАСТИ</w:t>
      </w:r>
    </w:p>
    <w:p w14:paraId="5473C0BF" w14:textId="77777777" w:rsidR="008C474A" w:rsidRPr="00F73E66" w:rsidRDefault="008C474A" w:rsidP="00382A7E">
      <w:pPr>
        <w:rPr>
          <w:sz w:val="28"/>
          <w:szCs w:val="28"/>
        </w:rPr>
      </w:pPr>
    </w:p>
    <w:p w14:paraId="77B641EA" w14:textId="77777777" w:rsidR="008C474A" w:rsidRPr="00F73E66" w:rsidRDefault="008C474A" w:rsidP="008C474A">
      <w:pPr>
        <w:jc w:val="center"/>
        <w:rPr>
          <w:sz w:val="28"/>
          <w:szCs w:val="28"/>
        </w:rPr>
      </w:pPr>
      <w:r w:rsidRPr="00F73E66">
        <w:rPr>
          <w:sz w:val="28"/>
          <w:szCs w:val="28"/>
        </w:rPr>
        <w:t>ПОСТАНОВЛЕНИЕ</w:t>
      </w:r>
    </w:p>
    <w:p w14:paraId="260BA8BE" w14:textId="0FA71836" w:rsidR="008F5C09" w:rsidRPr="00F73E66" w:rsidRDefault="00F73E66" w:rsidP="008F5C09">
      <w:pPr>
        <w:jc w:val="center"/>
        <w:rPr>
          <w:sz w:val="28"/>
          <w:szCs w:val="28"/>
        </w:rPr>
      </w:pPr>
      <w:r>
        <w:rPr>
          <w:sz w:val="28"/>
          <w:szCs w:val="28"/>
        </w:rPr>
        <w:t>от «____» ________ 2026</w:t>
      </w:r>
      <w:r w:rsidR="001B6269" w:rsidRPr="00F73E66">
        <w:rPr>
          <w:sz w:val="28"/>
          <w:szCs w:val="28"/>
        </w:rPr>
        <w:t xml:space="preserve"> г. № ____</w:t>
      </w:r>
    </w:p>
    <w:p w14:paraId="285548E2" w14:textId="77777777" w:rsidR="008F5C09" w:rsidRPr="00F73E66" w:rsidRDefault="008F5C09" w:rsidP="00382A7E">
      <w:pPr>
        <w:rPr>
          <w:sz w:val="28"/>
          <w:szCs w:val="28"/>
        </w:rPr>
      </w:pPr>
    </w:p>
    <w:p w14:paraId="6AD9C0FE" w14:textId="77777777" w:rsidR="008F5C09" w:rsidRPr="00F73E66" w:rsidRDefault="008F5C09" w:rsidP="00F73E66">
      <w:pPr>
        <w:jc w:val="center"/>
        <w:rPr>
          <w:sz w:val="28"/>
          <w:szCs w:val="28"/>
        </w:rPr>
      </w:pPr>
      <w:r w:rsidRPr="00F73E66">
        <w:rPr>
          <w:sz w:val="28"/>
          <w:szCs w:val="28"/>
        </w:rPr>
        <w:t>Об утверждении административного регламента предоставления администрацией Коте</w:t>
      </w:r>
      <w:bookmarkStart w:id="0" w:name="_GoBack"/>
      <w:bookmarkEnd w:id="0"/>
      <w:r w:rsidRPr="00F73E66">
        <w:rPr>
          <w:sz w:val="28"/>
          <w:szCs w:val="28"/>
        </w:rPr>
        <w:t>льниковского муниципального района Волгоградской области муниципальной услуги</w:t>
      </w:r>
      <w:r w:rsidR="001B6269" w:rsidRPr="00F73E66">
        <w:rPr>
          <w:sz w:val="28"/>
          <w:szCs w:val="28"/>
        </w:rPr>
        <w:t xml:space="preserve"> «Подготовка и утверждение </w:t>
      </w:r>
      <w:r w:rsidRPr="00F73E66">
        <w:rPr>
          <w:sz w:val="28"/>
          <w:szCs w:val="28"/>
        </w:rPr>
        <w:t>докуме</w:t>
      </w:r>
      <w:r w:rsidR="00382A7E" w:rsidRPr="00F73E66">
        <w:rPr>
          <w:sz w:val="28"/>
          <w:szCs w:val="28"/>
        </w:rPr>
        <w:t>нтации по планировке территории</w:t>
      </w:r>
      <w:r w:rsidRPr="00F73E66">
        <w:rPr>
          <w:sz w:val="28"/>
          <w:szCs w:val="28"/>
        </w:rPr>
        <w:t>»</w:t>
      </w:r>
    </w:p>
    <w:p w14:paraId="3ECDC7A2" w14:textId="77777777" w:rsidR="008F5C09" w:rsidRPr="00F73E66" w:rsidRDefault="008F5C09" w:rsidP="00382A7E">
      <w:pPr>
        <w:rPr>
          <w:sz w:val="28"/>
          <w:szCs w:val="28"/>
        </w:rPr>
      </w:pPr>
    </w:p>
    <w:p w14:paraId="77707953" w14:textId="77777777" w:rsidR="00382A7E" w:rsidRPr="00F73E66" w:rsidRDefault="00382A7E" w:rsidP="00382A7E">
      <w:pPr>
        <w:widowControl w:val="0"/>
        <w:autoSpaceDE w:val="0"/>
        <w:autoSpaceDN w:val="0"/>
        <w:adjustRightInd w:val="0"/>
        <w:ind w:firstLine="567"/>
        <w:jc w:val="both"/>
        <w:rPr>
          <w:sz w:val="28"/>
          <w:szCs w:val="28"/>
        </w:rPr>
      </w:pPr>
      <w:r w:rsidRPr="00F73E66">
        <w:rPr>
          <w:sz w:val="28"/>
          <w:szCs w:val="28"/>
        </w:rPr>
        <w:t>А</w:t>
      </w:r>
      <w:r w:rsidR="008C474A" w:rsidRPr="00F73E66">
        <w:rPr>
          <w:sz w:val="28"/>
          <w:szCs w:val="28"/>
        </w:rPr>
        <w:t>дминистрация Котельниковского муниципального района Волгоградской области постановляет:</w:t>
      </w:r>
    </w:p>
    <w:p w14:paraId="30EB5F70" w14:textId="77777777" w:rsidR="001B6269" w:rsidRPr="00F73E66" w:rsidRDefault="008C474A" w:rsidP="001B6269">
      <w:pPr>
        <w:widowControl w:val="0"/>
        <w:autoSpaceDE w:val="0"/>
        <w:autoSpaceDN w:val="0"/>
        <w:adjustRightInd w:val="0"/>
        <w:ind w:firstLine="567"/>
        <w:jc w:val="both"/>
        <w:rPr>
          <w:sz w:val="28"/>
          <w:szCs w:val="28"/>
        </w:rPr>
      </w:pPr>
      <w:r w:rsidRPr="00F73E66">
        <w:rPr>
          <w:sz w:val="28"/>
          <w:szCs w:val="28"/>
        </w:rPr>
        <w:t>1. Утвердить прилагаемый административный регламент предоставления администрацией Котельниковского муниципального района Волгоградской области муниципальной услуги</w:t>
      </w:r>
      <w:r w:rsidR="001B6269" w:rsidRPr="00F73E66">
        <w:rPr>
          <w:sz w:val="28"/>
          <w:szCs w:val="28"/>
        </w:rPr>
        <w:t xml:space="preserve"> «Подготовка и утверждение </w:t>
      </w:r>
      <w:r w:rsidRPr="00F73E66">
        <w:rPr>
          <w:sz w:val="28"/>
          <w:szCs w:val="28"/>
        </w:rPr>
        <w:t>документации по планировк</w:t>
      </w:r>
      <w:r w:rsidR="00382A7E" w:rsidRPr="00F73E66">
        <w:rPr>
          <w:sz w:val="28"/>
          <w:szCs w:val="28"/>
        </w:rPr>
        <w:t>е территории</w:t>
      </w:r>
      <w:r w:rsidRPr="00F73E66">
        <w:rPr>
          <w:sz w:val="28"/>
          <w:szCs w:val="28"/>
        </w:rPr>
        <w:t>».</w:t>
      </w:r>
    </w:p>
    <w:p w14:paraId="50B90FF2" w14:textId="4935180F" w:rsidR="001B6269" w:rsidRPr="00F73E66" w:rsidRDefault="00F73E66" w:rsidP="001B6269">
      <w:pPr>
        <w:widowControl w:val="0"/>
        <w:autoSpaceDE w:val="0"/>
        <w:autoSpaceDN w:val="0"/>
        <w:adjustRightInd w:val="0"/>
        <w:ind w:firstLine="567"/>
        <w:jc w:val="both"/>
        <w:rPr>
          <w:sz w:val="28"/>
          <w:szCs w:val="28"/>
        </w:rPr>
      </w:pPr>
      <w:r>
        <w:rPr>
          <w:sz w:val="28"/>
          <w:szCs w:val="28"/>
        </w:rPr>
        <w:t>2. О</w:t>
      </w:r>
      <w:r w:rsidR="00382A7E" w:rsidRPr="00F73E66">
        <w:rPr>
          <w:sz w:val="28"/>
          <w:szCs w:val="28"/>
        </w:rPr>
        <w:t>тделу капитального строительства, архитектуры и ЖКХ администрации Котельниковского муниципального района Волгоградской области организовать предоставление муниципальной услуги «</w:t>
      </w:r>
      <w:r w:rsidR="001B6269" w:rsidRPr="00F73E66">
        <w:rPr>
          <w:sz w:val="28"/>
          <w:szCs w:val="28"/>
        </w:rPr>
        <w:t>Подготовка и утверждение</w:t>
      </w:r>
      <w:r w:rsidR="00382A7E" w:rsidRPr="00F73E66">
        <w:rPr>
          <w:sz w:val="28"/>
          <w:szCs w:val="28"/>
        </w:rPr>
        <w:t xml:space="preserve"> документации по планировке территории» в соответствии с утвержденным административным регламентом.</w:t>
      </w:r>
    </w:p>
    <w:p w14:paraId="78D2DEAC" w14:textId="77777777" w:rsidR="00F73E66" w:rsidRDefault="00382A7E" w:rsidP="00F73E66">
      <w:pPr>
        <w:widowControl w:val="0"/>
        <w:autoSpaceDE w:val="0"/>
        <w:autoSpaceDN w:val="0"/>
        <w:adjustRightInd w:val="0"/>
        <w:ind w:firstLine="567"/>
        <w:jc w:val="both"/>
        <w:rPr>
          <w:sz w:val="28"/>
          <w:szCs w:val="28"/>
        </w:rPr>
      </w:pPr>
      <w:r w:rsidRPr="00F73E66">
        <w:rPr>
          <w:sz w:val="28"/>
          <w:szCs w:val="28"/>
        </w:rPr>
        <w:t>3</w:t>
      </w:r>
      <w:r w:rsidR="008450BA" w:rsidRPr="00F73E66">
        <w:rPr>
          <w:sz w:val="28"/>
          <w:szCs w:val="28"/>
        </w:rPr>
        <w:t>. Признать утратившим</w:t>
      </w:r>
      <w:r w:rsidRPr="00F73E66">
        <w:rPr>
          <w:sz w:val="28"/>
          <w:szCs w:val="28"/>
        </w:rPr>
        <w:t>и силу:</w:t>
      </w:r>
    </w:p>
    <w:p w14:paraId="475E5355" w14:textId="77777777" w:rsidR="00F73E66" w:rsidRDefault="00F73E66" w:rsidP="00F73E66">
      <w:pPr>
        <w:widowControl w:val="0"/>
        <w:autoSpaceDE w:val="0"/>
        <w:autoSpaceDN w:val="0"/>
        <w:adjustRightInd w:val="0"/>
        <w:ind w:firstLine="567"/>
        <w:jc w:val="both"/>
        <w:rPr>
          <w:sz w:val="28"/>
          <w:szCs w:val="28"/>
        </w:rPr>
      </w:pPr>
      <w:r>
        <w:rPr>
          <w:sz w:val="28"/>
          <w:szCs w:val="28"/>
        </w:rPr>
        <w:t>п</w:t>
      </w:r>
      <w:r w:rsidRPr="00F73E66">
        <w:rPr>
          <w:sz w:val="28"/>
          <w:szCs w:val="28"/>
        </w:rPr>
        <w:t xml:space="preserve">остановление администрации </w:t>
      </w:r>
      <w:proofErr w:type="spellStart"/>
      <w:r w:rsidRPr="00F73E66">
        <w:rPr>
          <w:sz w:val="28"/>
          <w:szCs w:val="28"/>
        </w:rPr>
        <w:t>Котельниковского</w:t>
      </w:r>
      <w:proofErr w:type="spellEnd"/>
      <w:r w:rsidRPr="00F73E66">
        <w:rPr>
          <w:sz w:val="28"/>
          <w:szCs w:val="28"/>
        </w:rPr>
        <w:t xml:space="preserve"> муниципа</w:t>
      </w:r>
      <w:r>
        <w:rPr>
          <w:sz w:val="28"/>
          <w:szCs w:val="28"/>
        </w:rPr>
        <w:t>льного района Волгоградской области</w:t>
      </w:r>
      <w:r w:rsidRPr="00F73E66">
        <w:rPr>
          <w:sz w:val="28"/>
          <w:szCs w:val="28"/>
        </w:rPr>
        <w:t xml:space="preserve"> от 16.10.2024 </w:t>
      </w:r>
      <w:r>
        <w:rPr>
          <w:sz w:val="28"/>
          <w:szCs w:val="28"/>
        </w:rPr>
        <w:t>г. №</w:t>
      </w:r>
      <w:r w:rsidRPr="00F73E66">
        <w:rPr>
          <w:sz w:val="28"/>
          <w:szCs w:val="28"/>
        </w:rPr>
        <w:t xml:space="preserve"> 708</w:t>
      </w:r>
      <w:r>
        <w:rPr>
          <w:sz w:val="28"/>
          <w:szCs w:val="28"/>
        </w:rPr>
        <w:t xml:space="preserve"> «</w:t>
      </w:r>
      <w:r w:rsidRPr="00F73E66">
        <w:rPr>
          <w:sz w:val="28"/>
          <w:szCs w:val="28"/>
        </w:rPr>
        <w:t xml:space="preserve">Об утверждении административного регламента предоставления администрацией </w:t>
      </w:r>
      <w:proofErr w:type="spellStart"/>
      <w:r w:rsidRPr="00F73E66">
        <w:rPr>
          <w:sz w:val="28"/>
          <w:szCs w:val="28"/>
        </w:rPr>
        <w:t>Котельниковского</w:t>
      </w:r>
      <w:proofErr w:type="spellEnd"/>
      <w:r w:rsidRPr="00F73E66">
        <w:rPr>
          <w:sz w:val="28"/>
          <w:szCs w:val="28"/>
        </w:rPr>
        <w:t xml:space="preserve"> муниципального района Волгоградско</w:t>
      </w:r>
      <w:r>
        <w:rPr>
          <w:sz w:val="28"/>
          <w:szCs w:val="28"/>
        </w:rPr>
        <w:t>й области муниципальной услуги «</w:t>
      </w:r>
      <w:r w:rsidRPr="00F73E66">
        <w:rPr>
          <w:sz w:val="28"/>
          <w:szCs w:val="28"/>
        </w:rPr>
        <w:t>Подготовка и утверждение докуме</w:t>
      </w:r>
      <w:r>
        <w:rPr>
          <w:sz w:val="28"/>
          <w:szCs w:val="28"/>
        </w:rPr>
        <w:t>нтации по планировке территории»;</w:t>
      </w:r>
    </w:p>
    <w:p w14:paraId="480E1E8D" w14:textId="77777777" w:rsidR="00F73E66" w:rsidRDefault="00F73E66" w:rsidP="00F73E66">
      <w:pPr>
        <w:widowControl w:val="0"/>
        <w:autoSpaceDE w:val="0"/>
        <w:autoSpaceDN w:val="0"/>
        <w:adjustRightInd w:val="0"/>
        <w:ind w:firstLine="567"/>
        <w:jc w:val="both"/>
        <w:rPr>
          <w:sz w:val="28"/>
          <w:szCs w:val="28"/>
        </w:rPr>
      </w:pPr>
      <w:r>
        <w:rPr>
          <w:sz w:val="28"/>
          <w:szCs w:val="28"/>
        </w:rPr>
        <w:t>п</w:t>
      </w:r>
      <w:r w:rsidRPr="00F73E66">
        <w:rPr>
          <w:sz w:val="28"/>
          <w:szCs w:val="28"/>
        </w:rPr>
        <w:t xml:space="preserve">остановление администрации </w:t>
      </w:r>
      <w:proofErr w:type="spellStart"/>
      <w:r w:rsidRPr="00F73E66">
        <w:rPr>
          <w:sz w:val="28"/>
          <w:szCs w:val="28"/>
        </w:rPr>
        <w:t>Котельниковского</w:t>
      </w:r>
      <w:proofErr w:type="spellEnd"/>
      <w:r w:rsidRPr="00F73E66">
        <w:rPr>
          <w:sz w:val="28"/>
          <w:szCs w:val="28"/>
        </w:rPr>
        <w:t xml:space="preserve"> муниципа</w:t>
      </w:r>
      <w:r>
        <w:rPr>
          <w:sz w:val="28"/>
          <w:szCs w:val="28"/>
        </w:rPr>
        <w:t>льного района Волгоградской области</w:t>
      </w:r>
      <w:r w:rsidRPr="00F73E66">
        <w:rPr>
          <w:sz w:val="28"/>
          <w:szCs w:val="28"/>
        </w:rPr>
        <w:t xml:space="preserve"> от 06.06.2025 </w:t>
      </w:r>
      <w:r>
        <w:rPr>
          <w:sz w:val="28"/>
          <w:szCs w:val="28"/>
        </w:rPr>
        <w:t>г. №</w:t>
      </w:r>
      <w:r w:rsidRPr="00F73E66">
        <w:rPr>
          <w:sz w:val="28"/>
          <w:szCs w:val="28"/>
        </w:rPr>
        <w:t xml:space="preserve"> 344</w:t>
      </w:r>
      <w:r>
        <w:rPr>
          <w:sz w:val="28"/>
          <w:szCs w:val="28"/>
        </w:rPr>
        <w:t xml:space="preserve"> «</w:t>
      </w:r>
      <w:r w:rsidRPr="00F73E66">
        <w:rPr>
          <w:sz w:val="28"/>
          <w:szCs w:val="28"/>
        </w:rPr>
        <w:t xml:space="preserve">О внесении изменений и дополнений в постановление администрации </w:t>
      </w:r>
      <w:proofErr w:type="spellStart"/>
      <w:r w:rsidRPr="00F73E66">
        <w:rPr>
          <w:sz w:val="28"/>
          <w:szCs w:val="28"/>
        </w:rPr>
        <w:t>Котельниковского</w:t>
      </w:r>
      <w:proofErr w:type="spellEnd"/>
      <w:r w:rsidRPr="00F73E66">
        <w:rPr>
          <w:sz w:val="28"/>
          <w:szCs w:val="28"/>
        </w:rPr>
        <w:t xml:space="preserve"> муниципального района Волгоградской области от 16.10.2024 </w:t>
      </w:r>
      <w:r>
        <w:rPr>
          <w:sz w:val="28"/>
          <w:szCs w:val="28"/>
        </w:rPr>
        <w:t>г. № 708 «</w:t>
      </w:r>
      <w:r w:rsidRPr="00F73E66">
        <w:rPr>
          <w:sz w:val="28"/>
          <w:szCs w:val="28"/>
        </w:rPr>
        <w:t xml:space="preserve">Об утверждении административного регламента предоставления администрацией </w:t>
      </w:r>
      <w:proofErr w:type="spellStart"/>
      <w:r w:rsidRPr="00F73E66">
        <w:rPr>
          <w:sz w:val="28"/>
          <w:szCs w:val="28"/>
        </w:rPr>
        <w:t>Котельниковского</w:t>
      </w:r>
      <w:proofErr w:type="spellEnd"/>
      <w:r w:rsidRPr="00F73E66">
        <w:rPr>
          <w:sz w:val="28"/>
          <w:szCs w:val="28"/>
        </w:rPr>
        <w:t xml:space="preserve"> муниципального района Волгоградско</w:t>
      </w:r>
      <w:r>
        <w:rPr>
          <w:sz w:val="28"/>
          <w:szCs w:val="28"/>
        </w:rPr>
        <w:t>й области муниципальной услуги «</w:t>
      </w:r>
      <w:r w:rsidRPr="00F73E66">
        <w:rPr>
          <w:sz w:val="28"/>
          <w:szCs w:val="28"/>
        </w:rPr>
        <w:t>Подготовка и утверждение докуме</w:t>
      </w:r>
      <w:r>
        <w:rPr>
          <w:sz w:val="28"/>
          <w:szCs w:val="28"/>
        </w:rPr>
        <w:t>нтации по планировке территории»;</w:t>
      </w:r>
    </w:p>
    <w:p w14:paraId="32FE3F76" w14:textId="6A0E7B2D" w:rsidR="00F73E66" w:rsidRPr="00F73E66" w:rsidRDefault="00F73E66" w:rsidP="00F73E66">
      <w:pPr>
        <w:widowControl w:val="0"/>
        <w:autoSpaceDE w:val="0"/>
        <w:autoSpaceDN w:val="0"/>
        <w:adjustRightInd w:val="0"/>
        <w:ind w:firstLine="567"/>
        <w:jc w:val="both"/>
        <w:rPr>
          <w:sz w:val="28"/>
          <w:szCs w:val="28"/>
        </w:rPr>
      </w:pPr>
      <w:r>
        <w:rPr>
          <w:sz w:val="28"/>
          <w:szCs w:val="28"/>
        </w:rPr>
        <w:t>п</w:t>
      </w:r>
      <w:r w:rsidRPr="00F73E66">
        <w:rPr>
          <w:sz w:val="28"/>
          <w:szCs w:val="28"/>
        </w:rPr>
        <w:t xml:space="preserve">остановление администрации </w:t>
      </w:r>
      <w:proofErr w:type="spellStart"/>
      <w:r w:rsidRPr="00F73E66">
        <w:rPr>
          <w:sz w:val="28"/>
          <w:szCs w:val="28"/>
        </w:rPr>
        <w:t>Котельниковского</w:t>
      </w:r>
      <w:proofErr w:type="spellEnd"/>
      <w:r w:rsidRPr="00F73E66">
        <w:rPr>
          <w:sz w:val="28"/>
          <w:szCs w:val="28"/>
        </w:rPr>
        <w:t xml:space="preserve"> муниципа</w:t>
      </w:r>
      <w:r>
        <w:rPr>
          <w:sz w:val="28"/>
          <w:szCs w:val="28"/>
        </w:rPr>
        <w:t>льного района Волгоградской области</w:t>
      </w:r>
      <w:r w:rsidRPr="00F73E66">
        <w:rPr>
          <w:sz w:val="28"/>
          <w:szCs w:val="28"/>
        </w:rPr>
        <w:t xml:space="preserve"> от 12.08.2025 </w:t>
      </w:r>
      <w:r>
        <w:rPr>
          <w:sz w:val="28"/>
          <w:szCs w:val="28"/>
        </w:rPr>
        <w:t>г. №</w:t>
      </w:r>
      <w:r w:rsidRPr="00F73E66">
        <w:rPr>
          <w:sz w:val="28"/>
          <w:szCs w:val="28"/>
        </w:rPr>
        <w:t xml:space="preserve"> 551</w:t>
      </w:r>
      <w:r>
        <w:rPr>
          <w:sz w:val="28"/>
          <w:szCs w:val="28"/>
        </w:rPr>
        <w:t xml:space="preserve"> «</w:t>
      </w:r>
      <w:r w:rsidRPr="00F73E66">
        <w:rPr>
          <w:sz w:val="28"/>
          <w:szCs w:val="28"/>
        </w:rPr>
        <w:t xml:space="preserve">О внесении </w:t>
      </w:r>
      <w:r w:rsidRPr="00F73E66">
        <w:rPr>
          <w:sz w:val="28"/>
          <w:szCs w:val="28"/>
        </w:rPr>
        <w:lastRenderedPageBreak/>
        <w:t xml:space="preserve">изменений в постановление администрации </w:t>
      </w:r>
      <w:proofErr w:type="spellStart"/>
      <w:r w:rsidRPr="00F73E66">
        <w:rPr>
          <w:sz w:val="28"/>
          <w:szCs w:val="28"/>
        </w:rPr>
        <w:t>Котельниковского</w:t>
      </w:r>
      <w:proofErr w:type="spellEnd"/>
      <w:r w:rsidRPr="00F73E66">
        <w:rPr>
          <w:sz w:val="28"/>
          <w:szCs w:val="28"/>
        </w:rPr>
        <w:t xml:space="preserve"> муниципального района Волгоградской области от 16.10.2024 </w:t>
      </w:r>
      <w:r>
        <w:rPr>
          <w:sz w:val="28"/>
          <w:szCs w:val="28"/>
        </w:rPr>
        <w:t>г. № 708 «</w:t>
      </w:r>
      <w:r w:rsidRPr="00F73E66">
        <w:rPr>
          <w:sz w:val="28"/>
          <w:szCs w:val="28"/>
        </w:rPr>
        <w:t xml:space="preserve">Об утверждении административного регламента предоставления администрацией </w:t>
      </w:r>
      <w:proofErr w:type="spellStart"/>
      <w:r w:rsidRPr="00F73E66">
        <w:rPr>
          <w:sz w:val="28"/>
          <w:szCs w:val="28"/>
        </w:rPr>
        <w:t>Котельниковского</w:t>
      </w:r>
      <w:proofErr w:type="spellEnd"/>
      <w:r w:rsidRPr="00F73E66">
        <w:rPr>
          <w:sz w:val="28"/>
          <w:szCs w:val="28"/>
        </w:rPr>
        <w:t xml:space="preserve"> муниципального района Волгоградско</w:t>
      </w:r>
      <w:r>
        <w:rPr>
          <w:sz w:val="28"/>
          <w:szCs w:val="28"/>
        </w:rPr>
        <w:t>й области муниципальной услуги «</w:t>
      </w:r>
      <w:r w:rsidRPr="00F73E66">
        <w:rPr>
          <w:sz w:val="28"/>
          <w:szCs w:val="28"/>
        </w:rPr>
        <w:t>Подготовка и утверждение докуме</w:t>
      </w:r>
      <w:r>
        <w:rPr>
          <w:sz w:val="28"/>
          <w:szCs w:val="28"/>
        </w:rPr>
        <w:t>нтации по планировке территории».</w:t>
      </w:r>
    </w:p>
    <w:p w14:paraId="780B82F3" w14:textId="77777777" w:rsidR="00F73E66" w:rsidRDefault="00382A7E" w:rsidP="00F73E66">
      <w:pPr>
        <w:widowControl w:val="0"/>
        <w:autoSpaceDE w:val="0"/>
        <w:autoSpaceDN w:val="0"/>
        <w:adjustRightInd w:val="0"/>
        <w:ind w:firstLine="567"/>
        <w:jc w:val="both"/>
        <w:rPr>
          <w:sz w:val="28"/>
          <w:szCs w:val="28"/>
        </w:rPr>
      </w:pPr>
      <w:r w:rsidRPr="00F73E66">
        <w:rPr>
          <w:sz w:val="28"/>
          <w:szCs w:val="28"/>
        </w:rPr>
        <w:t>4. Контроль над исполнением настояще</w:t>
      </w:r>
      <w:r w:rsidR="00F73E66">
        <w:rPr>
          <w:sz w:val="28"/>
          <w:szCs w:val="28"/>
        </w:rPr>
        <w:t xml:space="preserve">го постановления возложить на </w:t>
      </w:r>
      <w:r w:rsidRPr="00F73E66">
        <w:rPr>
          <w:sz w:val="28"/>
          <w:szCs w:val="28"/>
        </w:rPr>
        <w:t xml:space="preserve">заместителя главы </w:t>
      </w:r>
      <w:proofErr w:type="spellStart"/>
      <w:r w:rsidRPr="00F73E66">
        <w:rPr>
          <w:sz w:val="28"/>
          <w:szCs w:val="28"/>
        </w:rPr>
        <w:t>Котельниковского</w:t>
      </w:r>
      <w:proofErr w:type="spellEnd"/>
      <w:r w:rsidRPr="00F73E66">
        <w:rPr>
          <w:sz w:val="28"/>
          <w:szCs w:val="28"/>
        </w:rPr>
        <w:t xml:space="preserve"> муниципального района</w:t>
      </w:r>
      <w:r w:rsidR="00F73E66">
        <w:rPr>
          <w:sz w:val="28"/>
          <w:szCs w:val="28"/>
        </w:rPr>
        <w:t xml:space="preserve"> Волгоградской области Шишкова М.Н</w:t>
      </w:r>
      <w:r w:rsidRPr="00F73E66">
        <w:rPr>
          <w:sz w:val="28"/>
          <w:szCs w:val="28"/>
        </w:rPr>
        <w:t>.</w:t>
      </w:r>
    </w:p>
    <w:p w14:paraId="6696B270" w14:textId="6CABA0A8" w:rsidR="00381B51" w:rsidRPr="00F73E66" w:rsidRDefault="00382A7E" w:rsidP="00F73E66">
      <w:pPr>
        <w:widowControl w:val="0"/>
        <w:autoSpaceDE w:val="0"/>
        <w:autoSpaceDN w:val="0"/>
        <w:adjustRightInd w:val="0"/>
        <w:ind w:firstLine="567"/>
        <w:jc w:val="both"/>
        <w:rPr>
          <w:sz w:val="28"/>
          <w:szCs w:val="28"/>
        </w:rPr>
      </w:pPr>
      <w:r w:rsidRPr="00F73E66">
        <w:rPr>
          <w:sz w:val="28"/>
          <w:szCs w:val="28"/>
        </w:rPr>
        <w:t>5</w:t>
      </w:r>
      <w:r w:rsidR="008C474A" w:rsidRPr="00F73E66">
        <w:rPr>
          <w:sz w:val="28"/>
          <w:szCs w:val="28"/>
        </w:rPr>
        <w:t xml:space="preserve">. </w:t>
      </w:r>
      <w:r w:rsidR="00381B51" w:rsidRPr="00F73E66">
        <w:rPr>
          <w:sz w:val="28"/>
          <w:szCs w:val="28"/>
        </w:rPr>
        <w:t>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информационно-телекоммуникационной сети «Интернет».</w:t>
      </w:r>
    </w:p>
    <w:p w14:paraId="3E48597E" w14:textId="77777777" w:rsidR="008C474A" w:rsidRPr="00F73E66" w:rsidRDefault="008C474A" w:rsidP="00382A7E">
      <w:pPr>
        <w:widowControl w:val="0"/>
        <w:autoSpaceDE w:val="0"/>
        <w:autoSpaceDN w:val="0"/>
        <w:adjustRightInd w:val="0"/>
        <w:jc w:val="both"/>
        <w:rPr>
          <w:sz w:val="28"/>
          <w:szCs w:val="28"/>
        </w:rPr>
      </w:pPr>
    </w:p>
    <w:p w14:paraId="789DFDCD" w14:textId="77777777" w:rsidR="00381B51" w:rsidRPr="00F73E66" w:rsidRDefault="00381B51" w:rsidP="00382A7E">
      <w:pPr>
        <w:widowControl w:val="0"/>
        <w:autoSpaceDE w:val="0"/>
        <w:autoSpaceDN w:val="0"/>
        <w:adjustRightInd w:val="0"/>
        <w:jc w:val="both"/>
        <w:rPr>
          <w:sz w:val="28"/>
          <w:szCs w:val="28"/>
        </w:rPr>
      </w:pPr>
    </w:p>
    <w:p w14:paraId="601EA92B" w14:textId="77777777" w:rsidR="00382A7E" w:rsidRPr="00F73E66" w:rsidRDefault="00382A7E" w:rsidP="008C474A">
      <w:pPr>
        <w:widowControl w:val="0"/>
        <w:autoSpaceDE w:val="0"/>
        <w:autoSpaceDN w:val="0"/>
        <w:adjustRightInd w:val="0"/>
        <w:jc w:val="both"/>
        <w:rPr>
          <w:sz w:val="28"/>
          <w:szCs w:val="28"/>
        </w:rPr>
      </w:pPr>
      <w:r w:rsidRPr="00F73E66">
        <w:rPr>
          <w:sz w:val="28"/>
          <w:szCs w:val="28"/>
        </w:rPr>
        <w:t>Глава Котельниковского</w:t>
      </w:r>
    </w:p>
    <w:p w14:paraId="134CAEAA" w14:textId="1D7E468A" w:rsidR="00620F47" w:rsidRDefault="00382A7E" w:rsidP="00381B51">
      <w:pPr>
        <w:widowControl w:val="0"/>
        <w:autoSpaceDE w:val="0"/>
        <w:autoSpaceDN w:val="0"/>
        <w:adjustRightInd w:val="0"/>
        <w:jc w:val="both"/>
        <w:rPr>
          <w:sz w:val="28"/>
          <w:szCs w:val="28"/>
        </w:rPr>
      </w:pPr>
      <w:r w:rsidRPr="00F73E66">
        <w:rPr>
          <w:sz w:val="28"/>
          <w:szCs w:val="28"/>
        </w:rPr>
        <w:t>м</w:t>
      </w:r>
      <w:r w:rsidR="008C474A" w:rsidRPr="00F73E66">
        <w:rPr>
          <w:sz w:val="28"/>
          <w:szCs w:val="28"/>
        </w:rPr>
        <w:t>униципального</w:t>
      </w:r>
      <w:r w:rsidRPr="00F73E66">
        <w:rPr>
          <w:sz w:val="28"/>
          <w:szCs w:val="28"/>
        </w:rPr>
        <w:t xml:space="preserve"> </w:t>
      </w:r>
      <w:r w:rsidR="00620F47" w:rsidRPr="00F73E66">
        <w:rPr>
          <w:sz w:val="28"/>
          <w:szCs w:val="28"/>
        </w:rPr>
        <w:t xml:space="preserve">района </w:t>
      </w:r>
      <w:r w:rsidR="008C474A" w:rsidRPr="00F73E66">
        <w:rPr>
          <w:sz w:val="28"/>
          <w:szCs w:val="28"/>
        </w:rPr>
        <w:t xml:space="preserve"> </w:t>
      </w:r>
      <w:r w:rsidR="008C474A" w:rsidRPr="00F73E66">
        <w:rPr>
          <w:sz w:val="28"/>
          <w:szCs w:val="28"/>
        </w:rPr>
        <w:tab/>
        <w:t xml:space="preserve">       </w:t>
      </w:r>
      <w:r w:rsidR="00620F47" w:rsidRPr="00F73E66">
        <w:rPr>
          <w:sz w:val="28"/>
          <w:szCs w:val="28"/>
        </w:rPr>
        <w:t xml:space="preserve">                                                 </w:t>
      </w:r>
      <w:r w:rsidR="00F73E66">
        <w:rPr>
          <w:sz w:val="28"/>
          <w:szCs w:val="28"/>
        </w:rPr>
        <w:t xml:space="preserve">  С.Ф. Тыщенко</w:t>
      </w:r>
    </w:p>
    <w:p w14:paraId="1064E8CA" w14:textId="77777777" w:rsidR="00F73E66" w:rsidRDefault="00F73E66" w:rsidP="00381B51">
      <w:pPr>
        <w:widowControl w:val="0"/>
        <w:autoSpaceDE w:val="0"/>
        <w:autoSpaceDN w:val="0"/>
        <w:adjustRightInd w:val="0"/>
        <w:jc w:val="both"/>
        <w:rPr>
          <w:sz w:val="28"/>
          <w:szCs w:val="28"/>
        </w:rPr>
      </w:pPr>
    </w:p>
    <w:p w14:paraId="0A4339E5" w14:textId="77777777" w:rsidR="00F73E66" w:rsidRDefault="00F73E66" w:rsidP="00381B51">
      <w:pPr>
        <w:widowControl w:val="0"/>
        <w:autoSpaceDE w:val="0"/>
        <w:autoSpaceDN w:val="0"/>
        <w:adjustRightInd w:val="0"/>
        <w:jc w:val="both"/>
        <w:rPr>
          <w:sz w:val="28"/>
          <w:szCs w:val="28"/>
        </w:rPr>
      </w:pPr>
    </w:p>
    <w:p w14:paraId="5010B59F" w14:textId="77777777" w:rsidR="00F73E66" w:rsidRDefault="00F73E66" w:rsidP="00381B51">
      <w:pPr>
        <w:widowControl w:val="0"/>
        <w:autoSpaceDE w:val="0"/>
        <w:autoSpaceDN w:val="0"/>
        <w:adjustRightInd w:val="0"/>
        <w:jc w:val="both"/>
        <w:rPr>
          <w:sz w:val="28"/>
          <w:szCs w:val="28"/>
        </w:rPr>
      </w:pPr>
    </w:p>
    <w:p w14:paraId="2C146DC7" w14:textId="77777777" w:rsidR="00F73E66" w:rsidRDefault="00F73E66" w:rsidP="00381B51">
      <w:pPr>
        <w:widowControl w:val="0"/>
        <w:autoSpaceDE w:val="0"/>
        <w:autoSpaceDN w:val="0"/>
        <w:adjustRightInd w:val="0"/>
        <w:jc w:val="both"/>
        <w:rPr>
          <w:sz w:val="28"/>
          <w:szCs w:val="28"/>
        </w:rPr>
      </w:pPr>
    </w:p>
    <w:p w14:paraId="26C43D0B" w14:textId="77777777" w:rsidR="00F73E66" w:rsidRDefault="00F73E66" w:rsidP="00381B51">
      <w:pPr>
        <w:widowControl w:val="0"/>
        <w:autoSpaceDE w:val="0"/>
        <w:autoSpaceDN w:val="0"/>
        <w:adjustRightInd w:val="0"/>
        <w:jc w:val="both"/>
        <w:rPr>
          <w:sz w:val="28"/>
          <w:szCs w:val="28"/>
        </w:rPr>
      </w:pPr>
    </w:p>
    <w:p w14:paraId="516688FD" w14:textId="77777777" w:rsidR="00F73E66" w:rsidRDefault="00F73E66" w:rsidP="00381B51">
      <w:pPr>
        <w:widowControl w:val="0"/>
        <w:autoSpaceDE w:val="0"/>
        <w:autoSpaceDN w:val="0"/>
        <w:adjustRightInd w:val="0"/>
        <w:jc w:val="both"/>
        <w:rPr>
          <w:sz w:val="28"/>
          <w:szCs w:val="28"/>
        </w:rPr>
      </w:pPr>
    </w:p>
    <w:p w14:paraId="65A24260" w14:textId="77777777" w:rsidR="00F73E66" w:rsidRDefault="00F73E66" w:rsidP="00381B51">
      <w:pPr>
        <w:widowControl w:val="0"/>
        <w:autoSpaceDE w:val="0"/>
        <w:autoSpaceDN w:val="0"/>
        <w:adjustRightInd w:val="0"/>
        <w:jc w:val="both"/>
        <w:rPr>
          <w:sz w:val="28"/>
          <w:szCs w:val="28"/>
        </w:rPr>
      </w:pPr>
    </w:p>
    <w:p w14:paraId="1CD94F5E" w14:textId="77777777" w:rsidR="00F73E66" w:rsidRDefault="00F73E66" w:rsidP="00381B51">
      <w:pPr>
        <w:widowControl w:val="0"/>
        <w:autoSpaceDE w:val="0"/>
        <w:autoSpaceDN w:val="0"/>
        <w:adjustRightInd w:val="0"/>
        <w:jc w:val="both"/>
        <w:rPr>
          <w:sz w:val="28"/>
          <w:szCs w:val="28"/>
        </w:rPr>
      </w:pPr>
    </w:p>
    <w:p w14:paraId="57C6919A" w14:textId="77777777" w:rsidR="00F73E66" w:rsidRDefault="00F73E66" w:rsidP="00381B51">
      <w:pPr>
        <w:widowControl w:val="0"/>
        <w:autoSpaceDE w:val="0"/>
        <w:autoSpaceDN w:val="0"/>
        <w:adjustRightInd w:val="0"/>
        <w:jc w:val="both"/>
        <w:rPr>
          <w:sz w:val="28"/>
          <w:szCs w:val="28"/>
        </w:rPr>
      </w:pPr>
    </w:p>
    <w:p w14:paraId="77CCB395" w14:textId="77777777" w:rsidR="00F73E66" w:rsidRDefault="00F73E66" w:rsidP="00381B51">
      <w:pPr>
        <w:widowControl w:val="0"/>
        <w:autoSpaceDE w:val="0"/>
        <w:autoSpaceDN w:val="0"/>
        <w:adjustRightInd w:val="0"/>
        <w:jc w:val="both"/>
        <w:rPr>
          <w:sz w:val="28"/>
          <w:szCs w:val="28"/>
        </w:rPr>
      </w:pPr>
    </w:p>
    <w:p w14:paraId="031257E3" w14:textId="77777777" w:rsidR="00F73E66" w:rsidRDefault="00F73E66" w:rsidP="00381B51">
      <w:pPr>
        <w:widowControl w:val="0"/>
        <w:autoSpaceDE w:val="0"/>
        <w:autoSpaceDN w:val="0"/>
        <w:adjustRightInd w:val="0"/>
        <w:jc w:val="both"/>
        <w:rPr>
          <w:sz w:val="28"/>
          <w:szCs w:val="28"/>
        </w:rPr>
      </w:pPr>
    </w:p>
    <w:p w14:paraId="71C26392" w14:textId="77777777" w:rsidR="00F73E66" w:rsidRDefault="00F73E66" w:rsidP="00381B51">
      <w:pPr>
        <w:widowControl w:val="0"/>
        <w:autoSpaceDE w:val="0"/>
        <w:autoSpaceDN w:val="0"/>
        <w:adjustRightInd w:val="0"/>
        <w:jc w:val="both"/>
        <w:rPr>
          <w:sz w:val="28"/>
          <w:szCs w:val="28"/>
        </w:rPr>
      </w:pPr>
    </w:p>
    <w:p w14:paraId="4972DC84" w14:textId="77777777" w:rsidR="00F73E66" w:rsidRDefault="00F73E66" w:rsidP="00381B51">
      <w:pPr>
        <w:widowControl w:val="0"/>
        <w:autoSpaceDE w:val="0"/>
        <w:autoSpaceDN w:val="0"/>
        <w:adjustRightInd w:val="0"/>
        <w:jc w:val="both"/>
        <w:rPr>
          <w:sz w:val="28"/>
          <w:szCs w:val="28"/>
        </w:rPr>
      </w:pPr>
    </w:p>
    <w:p w14:paraId="568283C0" w14:textId="77777777" w:rsidR="00F73E66" w:rsidRDefault="00F73E66" w:rsidP="00381B51">
      <w:pPr>
        <w:widowControl w:val="0"/>
        <w:autoSpaceDE w:val="0"/>
        <w:autoSpaceDN w:val="0"/>
        <w:adjustRightInd w:val="0"/>
        <w:jc w:val="both"/>
        <w:rPr>
          <w:sz w:val="28"/>
          <w:szCs w:val="28"/>
        </w:rPr>
      </w:pPr>
    </w:p>
    <w:p w14:paraId="680547BF" w14:textId="77777777" w:rsidR="00F73E66" w:rsidRDefault="00F73E66" w:rsidP="00381B51">
      <w:pPr>
        <w:widowControl w:val="0"/>
        <w:autoSpaceDE w:val="0"/>
        <w:autoSpaceDN w:val="0"/>
        <w:adjustRightInd w:val="0"/>
        <w:jc w:val="both"/>
        <w:rPr>
          <w:sz w:val="28"/>
          <w:szCs w:val="28"/>
        </w:rPr>
      </w:pPr>
    </w:p>
    <w:p w14:paraId="2D9E52EA" w14:textId="77777777" w:rsidR="00F73E66" w:rsidRDefault="00F73E66" w:rsidP="00381B51">
      <w:pPr>
        <w:widowControl w:val="0"/>
        <w:autoSpaceDE w:val="0"/>
        <w:autoSpaceDN w:val="0"/>
        <w:adjustRightInd w:val="0"/>
        <w:jc w:val="both"/>
        <w:rPr>
          <w:sz w:val="28"/>
          <w:szCs w:val="28"/>
        </w:rPr>
      </w:pPr>
    </w:p>
    <w:p w14:paraId="2DDF9D65" w14:textId="77777777" w:rsidR="00F73E66" w:rsidRDefault="00F73E66" w:rsidP="00381B51">
      <w:pPr>
        <w:widowControl w:val="0"/>
        <w:autoSpaceDE w:val="0"/>
        <w:autoSpaceDN w:val="0"/>
        <w:adjustRightInd w:val="0"/>
        <w:jc w:val="both"/>
        <w:rPr>
          <w:sz w:val="28"/>
          <w:szCs w:val="28"/>
        </w:rPr>
      </w:pPr>
    </w:p>
    <w:p w14:paraId="76A602FB" w14:textId="77777777" w:rsidR="00F73E66" w:rsidRDefault="00F73E66" w:rsidP="00381B51">
      <w:pPr>
        <w:widowControl w:val="0"/>
        <w:autoSpaceDE w:val="0"/>
        <w:autoSpaceDN w:val="0"/>
        <w:adjustRightInd w:val="0"/>
        <w:jc w:val="both"/>
        <w:rPr>
          <w:sz w:val="28"/>
          <w:szCs w:val="28"/>
        </w:rPr>
      </w:pPr>
    </w:p>
    <w:p w14:paraId="59CD4879" w14:textId="77777777" w:rsidR="00F73E66" w:rsidRDefault="00F73E66" w:rsidP="00381B51">
      <w:pPr>
        <w:widowControl w:val="0"/>
        <w:autoSpaceDE w:val="0"/>
        <w:autoSpaceDN w:val="0"/>
        <w:adjustRightInd w:val="0"/>
        <w:jc w:val="both"/>
        <w:rPr>
          <w:sz w:val="28"/>
          <w:szCs w:val="28"/>
        </w:rPr>
      </w:pPr>
    </w:p>
    <w:p w14:paraId="33623C60" w14:textId="77777777" w:rsidR="00F73E66" w:rsidRDefault="00F73E66" w:rsidP="00381B51">
      <w:pPr>
        <w:widowControl w:val="0"/>
        <w:autoSpaceDE w:val="0"/>
        <w:autoSpaceDN w:val="0"/>
        <w:adjustRightInd w:val="0"/>
        <w:jc w:val="both"/>
        <w:rPr>
          <w:sz w:val="28"/>
          <w:szCs w:val="28"/>
        </w:rPr>
      </w:pPr>
    </w:p>
    <w:p w14:paraId="5AB2F05C" w14:textId="77777777" w:rsidR="00F73E66" w:rsidRDefault="00F73E66" w:rsidP="00381B51">
      <w:pPr>
        <w:widowControl w:val="0"/>
        <w:autoSpaceDE w:val="0"/>
        <w:autoSpaceDN w:val="0"/>
        <w:adjustRightInd w:val="0"/>
        <w:jc w:val="both"/>
        <w:rPr>
          <w:sz w:val="28"/>
          <w:szCs w:val="28"/>
        </w:rPr>
      </w:pPr>
    </w:p>
    <w:p w14:paraId="1DBBF030" w14:textId="77777777" w:rsidR="00F73E66" w:rsidRDefault="00F73E66" w:rsidP="00381B51">
      <w:pPr>
        <w:widowControl w:val="0"/>
        <w:autoSpaceDE w:val="0"/>
        <w:autoSpaceDN w:val="0"/>
        <w:adjustRightInd w:val="0"/>
        <w:jc w:val="both"/>
        <w:rPr>
          <w:sz w:val="28"/>
          <w:szCs w:val="28"/>
        </w:rPr>
      </w:pPr>
    </w:p>
    <w:p w14:paraId="4DFA1117" w14:textId="77777777" w:rsidR="00F73E66" w:rsidRDefault="00F73E66" w:rsidP="00381B51">
      <w:pPr>
        <w:widowControl w:val="0"/>
        <w:autoSpaceDE w:val="0"/>
        <w:autoSpaceDN w:val="0"/>
        <w:adjustRightInd w:val="0"/>
        <w:jc w:val="both"/>
        <w:rPr>
          <w:sz w:val="28"/>
          <w:szCs w:val="28"/>
        </w:rPr>
      </w:pPr>
    </w:p>
    <w:p w14:paraId="0D6E8D47" w14:textId="77777777" w:rsidR="00F73E66" w:rsidRDefault="00F73E66" w:rsidP="00381B51">
      <w:pPr>
        <w:widowControl w:val="0"/>
        <w:autoSpaceDE w:val="0"/>
        <w:autoSpaceDN w:val="0"/>
        <w:adjustRightInd w:val="0"/>
        <w:jc w:val="both"/>
        <w:rPr>
          <w:sz w:val="28"/>
          <w:szCs w:val="28"/>
        </w:rPr>
      </w:pPr>
    </w:p>
    <w:p w14:paraId="652EA22D" w14:textId="77777777" w:rsidR="00F73E66" w:rsidRDefault="00F73E66" w:rsidP="00381B51">
      <w:pPr>
        <w:widowControl w:val="0"/>
        <w:autoSpaceDE w:val="0"/>
        <w:autoSpaceDN w:val="0"/>
        <w:adjustRightInd w:val="0"/>
        <w:jc w:val="both"/>
        <w:rPr>
          <w:sz w:val="28"/>
          <w:szCs w:val="28"/>
        </w:rPr>
      </w:pPr>
    </w:p>
    <w:p w14:paraId="491079D4" w14:textId="77777777" w:rsidR="00F73E66" w:rsidRDefault="00F73E66" w:rsidP="00381B51">
      <w:pPr>
        <w:widowControl w:val="0"/>
        <w:autoSpaceDE w:val="0"/>
        <w:autoSpaceDN w:val="0"/>
        <w:adjustRightInd w:val="0"/>
        <w:jc w:val="both"/>
        <w:rPr>
          <w:sz w:val="28"/>
          <w:szCs w:val="28"/>
        </w:rPr>
      </w:pPr>
    </w:p>
    <w:p w14:paraId="181E9FEC" w14:textId="77777777" w:rsidR="00F73E66" w:rsidRPr="00F73E66" w:rsidRDefault="00F73E66" w:rsidP="00381B51">
      <w:pPr>
        <w:widowControl w:val="0"/>
        <w:autoSpaceDE w:val="0"/>
        <w:autoSpaceDN w:val="0"/>
        <w:adjustRightInd w:val="0"/>
        <w:jc w:val="both"/>
        <w:rPr>
          <w:sz w:val="28"/>
          <w:szCs w:val="28"/>
        </w:rPr>
      </w:pPr>
    </w:p>
    <w:p w14:paraId="7FD573A4" w14:textId="77777777" w:rsidR="00C33DF6" w:rsidRPr="00F73E66" w:rsidRDefault="00C33DF6" w:rsidP="00381B51">
      <w:pPr>
        <w:widowControl w:val="0"/>
        <w:autoSpaceDE w:val="0"/>
        <w:autoSpaceDN w:val="0"/>
        <w:adjustRightInd w:val="0"/>
        <w:jc w:val="both"/>
        <w:rPr>
          <w:sz w:val="28"/>
          <w:szCs w:val="28"/>
        </w:rPr>
      </w:pPr>
    </w:p>
    <w:tbl>
      <w:tblPr>
        <w:tblW w:w="4536" w:type="dxa"/>
        <w:tblInd w:w="4928" w:type="dxa"/>
        <w:tblLook w:val="04A0" w:firstRow="1" w:lastRow="0" w:firstColumn="1" w:lastColumn="0" w:noHBand="0" w:noVBand="1"/>
      </w:tblPr>
      <w:tblGrid>
        <w:gridCol w:w="4536"/>
      </w:tblGrid>
      <w:tr w:rsidR="008C474A" w:rsidRPr="00F73E66" w14:paraId="37DA922C" w14:textId="77777777" w:rsidTr="00F73E66">
        <w:tc>
          <w:tcPr>
            <w:tcW w:w="4536" w:type="dxa"/>
          </w:tcPr>
          <w:p w14:paraId="3AC24A26" w14:textId="77777777" w:rsidR="008C474A" w:rsidRPr="00F73E66" w:rsidRDefault="008C474A" w:rsidP="00694375">
            <w:pPr>
              <w:widowControl w:val="0"/>
              <w:autoSpaceDE w:val="0"/>
              <w:autoSpaceDN w:val="0"/>
              <w:adjustRightInd w:val="0"/>
              <w:ind w:right="-16"/>
              <w:rPr>
                <w:sz w:val="28"/>
                <w:szCs w:val="28"/>
              </w:rPr>
            </w:pPr>
            <w:r w:rsidRPr="00F73E66">
              <w:rPr>
                <w:sz w:val="28"/>
                <w:szCs w:val="28"/>
              </w:rPr>
              <w:lastRenderedPageBreak/>
              <w:t>УТВЕРЖДЕН</w:t>
            </w:r>
          </w:p>
          <w:p w14:paraId="4AA3591D" w14:textId="77777777" w:rsidR="008C474A" w:rsidRPr="00F73E66" w:rsidRDefault="008C474A" w:rsidP="00694375">
            <w:pPr>
              <w:widowControl w:val="0"/>
              <w:autoSpaceDE w:val="0"/>
              <w:autoSpaceDN w:val="0"/>
              <w:adjustRightInd w:val="0"/>
              <w:ind w:right="-16"/>
              <w:rPr>
                <w:sz w:val="28"/>
                <w:szCs w:val="28"/>
              </w:rPr>
            </w:pPr>
          </w:p>
          <w:p w14:paraId="779E880C" w14:textId="77777777" w:rsidR="008C474A" w:rsidRPr="00F73E66" w:rsidRDefault="008C474A" w:rsidP="00694375">
            <w:pPr>
              <w:widowControl w:val="0"/>
              <w:autoSpaceDE w:val="0"/>
              <w:autoSpaceDN w:val="0"/>
              <w:adjustRightInd w:val="0"/>
              <w:ind w:right="-16"/>
              <w:rPr>
                <w:sz w:val="28"/>
                <w:szCs w:val="28"/>
              </w:rPr>
            </w:pPr>
            <w:r w:rsidRPr="00F73E66">
              <w:rPr>
                <w:sz w:val="28"/>
                <w:szCs w:val="28"/>
              </w:rPr>
              <w:t>постановлением администрации Котельниковского муниципального района Волгоградской области</w:t>
            </w:r>
          </w:p>
          <w:p w14:paraId="17D61E63" w14:textId="77777777" w:rsidR="008C474A" w:rsidRPr="00F73E66" w:rsidRDefault="008C474A" w:rsidP="00694375">
            <w:pPr>
              <w:widowControl w:val="0"/>
              <w:autoSpaceDE w:val="0"/>
              <w:autoSpaceDN w:val="0"/>
              <w:adjustRightInd w:val="0"/>
              <w:ind w:right="-16"/>
              <w:rPr>
                <w:sz w:val="28"/>
                <w:szCs w:val="28"/>
              </w:rPr>
            </w:pPr>
          </w:p>
          <w:p w14:paraId="0C587058" w14:textId="66C8A785" w:rsidR="008C474A" w:rsidRPr="00F73E66" w:rsidRDefault="00F73E66" w:rsidP="00694375">
            <w:pPr>
              <w:widowControl w:val="0"/>
              <w:autoSpaceDE w:val="0"/>
              <w:autoSpaceDN w:val="0"/>
              <w:adjustRightInd w:val="0"/>
              <w:ind w:right="-16"/>
              <w:rPr>
                <w:sz w:val="28"/>
                <w:szCs w:val="28"/>
              </w:rPr>
            </w:pPr>
            <w:r>
              <w:rPr>
                <w:sz w:val="28"/>
                <w:szCs w:val="28"/>
              </w:rPr>
              <w:t>от «____» _______ 2026</w:t>
            </w:r>
            <w:r w:rsidR="008C474A" w:rsidRPr="00F73E66">
              <w:rPr>
                <w:sz w:val="28"/>
                <w:szCs w:val="28"/>
              </w:rPr>
              <w:t xml:space="preserve"> г. № ____</w:t>
            </w:r>
          </w:p>
        </w:tc>
      </w:tr>
    </w:tbl>
    <w:p w14:paraId="57267049" w14:textId="77777777" w:rsidR="008C474A" w:rsidRPr="00F73E66" w:rsidRDefault="008C474A" w:rsidP="008C474A">
      <w:pPr>
        <w:widowControl w:val="0"/>
        <w:autoSpaceDE w:val="0"/>
        <w:autoSpaceDN w:val="0"/>
        <w:adjustRightInd w:val="0"/>
        <w:ind w:right="-16"/>
        <w:rPr>
          <w:sz w:val="28"/>
          <w:szCs w:val="28"/>
        </w:rPr>
      </w:pPr>
    </w:p>
    <w:p w14:paraId="78AE733D" w14:textId="77777777" w:rsidR="008C474A" w:rsidRPr="00F73E66" w:rsidRDefault="008C474A" w:rsidP="00620F47">
      <w:pPr>
        <w:pStyle w:val="ConsPlusCell"/>
        <w:ind w:right="-16"/>
        <w:rPr>
          <w:rFonts w:ascii="Times New Roman" w:hAnsi="Times New Roman" w:cs="Times New Roman"/>
          <w:sz w:val="28"/>
          <w:szCs w:val="28"/>
        </w:rPr>
      </w:pPr>
      <w:bookmarkStart w:id="1" w:name="Par34"/>
      <w:bookmarkEnd w:id="1"/>
    </w:p>
    <w:p w14:paraId="5787D961" w14:textId="77777777" w:rsidR="008C474A" w:rsidRPr="00F73E66" w:rsidRDefault="008C474A" w:rsidP="00620F47">
      <w:pPr>
        <w:pStyle w:val="ConsPlusCell"/>
        <w:ind w:right="-16"/>
        <w:jc w:val="center"/>
        <w:rPr>
          <w:rFonts w:ascii="Times New Roman" w:hAnsi="Times New Roman" w:cs="Times New Roman"/>
          <w:sz w:val="28"/>
          <w:szCs w:val="28"/>
        </w:rPr>
      </w:pPr>
      <w:r w:rsidRPr="00F73E66">
        <w:rPr>
          <w:rFonts w:ascii="Times New Roman" w:hAnsi="Times New Roman" w:cs="Times New Roman"/>
          <w:sz w:val="28"/>
          <w:szCs w:val="28"/>
        </w:rPr>
        <w:t>АДМИНИСТРАТИВНЫЙ РЕГЛАМЕНТ</w:t>
      </w:r>
    </w:p>
    <w:p w14:paraId="11AB3F93" w14:textId="77777777" w:rsidR="008C474A" w:rsidRPr="00F73E66" w:rsidRDefault="008C474A" w:rsidP="00620F47">
      <w:pPr>
        <w:pStyle w:val="ConsPlusCell"/>
        <w:ind w:right="-16"/>
        <w:jc w:val="center"/>
        <w:rPr>
          <w:rFonts w:ascii="Times New Roman" w:hAnsi="Times New Roman" w:cs="Times New Roman"/>
          <w:sz w:val="28"/>
          <w:szCs w:val="28"/>
        </w:rPr>
      </w:pPr>
      <w:r w:rsidRPr="00F73E66">
        <w:rPr>
          <w:rFonts w:ascii="Times New Roman" w:hAnsi="Times New Roman" w:cs="Times New Roman"/>
          <w:sz w:val="28"/>
          <w:szCs w:val="28"/>
        </w:rPr>
        <w:t>предоставления администрацией Котельниковского муниципального района Волгоградской области муниципальной услуги «</w:t>
      </w:r>
      <w:r w:rsidR="00381B51" w:rsidRPr="00F73E66">
        <w:rPr>
          <w:rFonts w:ascii="Times New Roman" w:hAnsi="Times New Roman" w:cs="Times New Roman"/>
          <w:sz w:val="28"/>
          <w:szCs w:val="28"/>
        </w:rPr>
        <w:t>Подготовка и утверждение</w:t>
      </w:r>
      <w:r w:rsidR="008450BA" w:rsidRPr="00F73E66">
        <w:rPr>
          <w:rFonts w:ascii="Times New Roman" w:hAnsi="Times New Roman" w:cs="Times New Roman"/>
          <w:sz w:val="28"/>
          <w:szCs w:val="28"/>
        </w:rPr>
        <w:t xml:space="preserve"> документации по планировк</w:t>
      </w:r>
      <w:r w:rsidR="00620F47" w:rsidRPr="00F73E66">
        <w:rPr>
          <w:rFonts w:ascii="Times New Roman" w:hAnsi="Times New Roman" w:cs="Times New Roman"/>
          <w:sz w:val="28"/>
          <w:szCs w:val="28"/>
        </w:rPr>
        <w:t>е территории</w:t>
      </w:r>
      <w:r w:rsidRPr="00F73E66">
        <w:rPr>
          <w:rFonts w:ascii="Times New Roman" w:hAnsi="Times New Roman" w:cs="Times New Roman"/>
          <w:sz w:val="28"/>
          <w:szCs w:val="28"/>
        </w:rPr>
        <w:t>»</w:t>
      </w:r>
    </w:p>
    <w:p w14:paraId="71B29C01" w14:textId="77777777" w:rsidR="008C474A" w:rsidRPr="00F73E66" w:rsidRDefault="008C474A" w:rsidP="00620F47">
      <w:pPr>
        <w:pStyle w:val="ConsPlusCell"/>
        <w:ind w:right="-16"/>
        <w:rPr>
          <w:rFonts w:ascii="Times New Roman" w:hAnsi="Times New Roman" w:cs="Times New Roman"/>
          <w:sz w:val="28"/>
          <w:szCs w:val="28"/>
        </w:rPr>
      </w:pPr>
    </w:p>
    <w:p w14:paraId="6C17B5A4" w14:textId="77777777" w:rsidR="008C474A" w:rsidRPr="00F73E66" w:rsidRDefault="008C474A" w:rsidP="008C474A">
      <w:pPr>
        <w:widowControl w:val="0"/>
        <w:autoSpaceDE w:val="0"/>
        <w:autoSpaceDN w:val="0"/>
        <w:adjustRightInd w:val="0"/>
        <w:ind w:right="-16"/>
        <w:jc w:val="center"/>
        <w:outlineLvl w:val="1"/>
        <w:rPr>
          <w:sz w:val="28"/>
          <w:szCs w:val="28"/>
        </w:rPr>
      </w:pPr>
      <w:r w:rsidRPr="00F73E66">
        <w:rPr>
          <w:sz w:val="28"/>
          <w:szCs w:val="28"/>
        </w:rPr>
        <w:t>1. Общие положения</w:t>
      </w:r>
    </w:p>
    <w:p w14:paraId="64A04857" w14:textId="77777777" w:rsidR="008C474A" w:rsidRPr="00F73E66" w:rsidRDefault="008C474A" w:rsidP="00620F47">
      <w:pPr>
        <w:autoSpaceDE w:val="0"/>
        <w:autoSpaceDN w:val="0"/>
        <w:adjustRightInd w:val="0"/>
        <w:ind w:right="-16"/>
        <w:jc w:val="both"/>
        <w:outlineLvl w:val="0"/>
        <w:rPr>
          <w:bCs/>
          <w:sz w:val="28"/>
          <w:szCs w:val="28"/>
        </w:rPr>
      </w:pPr>
    </w:p>
    <w:p w14:paraId="740423DE" w14:textId="77777777" w:rsidR="00620F47" w:rsidRPr="00F73E66" w:rsidRDefault="008C474A" w:rsidP="00620F47">
      <w:pPr>
        <w:autoSpaceDE w:val="0"/>
        <w:autoSpaceDN w:val="0"/>
        <w:adjustRightInd w:val="0"/>
        <w:ind w:right="-16" w:firstLine="567"/>
        <w:jc w:val="both"/>
        <w:rPr>
          <w:sz w:val="28"/>
          <w:szCs w:val="28"/>
        </w:rPr>
      </w:pPr>
      <w:r w:rsidRPr="00F73E66">
        <w:rPr>
          <w:sz w:val="28"/>
          <w:szCs w:val="28"/>
        </w:rPr>
        <w:t>1.1. Предмет регулирования.</w:t>
      </w:r>
    </w:p>
    <w:p w14:paraId="5DE0FBED" w14:textId="77777777" w:rsidR="00381B51" w:rsidRPr="00F73E66" w:rsidRDefault="00620F47" w:rsidP="00381B51">
      <w:pPr>
        <w:autoSpaceDE w:val="0"/>
        <w:autoSpaceDN w:val="0"/>
        <w:adjustRightInd w:val="0"/>
        <w:ind w:right="-16" w:firstLine="567"/>
        <w:jc w:val="both"/>
        <w:rPr>
          <w:sz w:val="28"/>
          <w:szCs w:val="28"/>
        </w:rPr>
      </w:pPr>
      <w:r w:rsidRPr="00F73E66">
        <w:rPr>
          <w:bCs/>
          <w:sz w:val="28"/>
          <w:szCs w:val="28"/>
        </w:rPr>
        <w:t>Административный регламент предоставления администрацией Котельниковского муниципального района Волгоградской области (далее – местная администрация) муниципаль</w:t>
      </w:r>
      <w:r w:rsidR="00381B51" w:rsidRPr="00F73E66">
        <w:rPr>
          <w:bCs/>
          <w:sz w:val="28"/>
          <w:szCs w:val="28"/>
        </w:rPr>
        <w:t>ной услуги «Подготовка и утверждение</w:t>
      </w:r>
      <w:r w:rsidRPr="00F73E66">
        <w:rPr>
          <w:bCs/>
          <w:sz w:val="28"/>
          <w:szCs w:val="28"/>
        </w:rPr>
        <w:t xml:space="preserve"> документации по планировке территории» (далее – муниципальная услуга) представляет собой нормативный правовой акт, устанавливающий порядок предоставления муниципальной услуги и стандарт предоставления муниципальной услуги (далее – административный регламент).</w:t>
      </w:r>
    </w:p>
    <w:p w14:paraId="1B2D8BBE" w14:textId="77777777" w:rsidR="00381B51" w:rsidRPr="00F73E66" w:rsidRDefault="00620F47" w:rsidP="00381B51">
      <w:pPr>
        <w:autoSpaceDE w:val="0"/>
        <w:autoSpaceDN w:val="0"/>
        <w:adjustRightInd w:val="0"/>
        <w:ind w:right="-16" w:firstLine="567"/>
        <w:jc w:val="both"/>
        <w:rPr>
          <w:sz w:val="28"/>
          <w:szCs w:val="28"/>
        </w:rPr>
      </w:pPr>
      <w:r w:rsidRPr="00F73E66">
        <w:rPr>
          <w:bCs/>
          <w:sz w:val="28"/>
          <w:szCs w:val="28"/>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местной администрацией муниципальной услуги.</w:t>
      </w:r>
    </w:p>
    <w:p w14:paraId="3D56A6EE" w14:textId="77777777" w:rsidR="00381B51" w:rsidRPr="00F73E66" w:rsidRDefault="00620F47" w:rsidP="00381B51">
      <w:pPr>
        <w:autoSpaceDE w:val="0"/>
        <w:autoSpaceDN w:val="0"/>
        <w:adjustRightInd w:val="0"/>
        <w:ind w:right="-16" w:firstLine="567"/>
        <w:jc w:val="both"/>
        <w:rPr>
          <w:sz w:val="28"/>
          <w:szCs w:val="28"/>
        </w:rPr>
      </w:pPr>
      <w:r w:rsidRPr="00F73E66">
        <w:rPr>
          <w:bCs/>
          <w:sz w:val="28"/>
          <w:szCs w:val="28"/>
        </w:rPr>
        <w:t>1.2. </w:t>
      </w:r>
      <w:r w:rsidR="00381B51" w:rsidRPr="00F73E66">
        <w:rPr>
          <w:rFonts w:eastAsia="Calibri"/>
          <w:sz w:val="28"/>
          <w:szCs w:val="28"/>
        </w:rPr>
        <w:t>Сведения о заявителях.</w:t>
      </w:r>
    </w:p>
    <w:p w14:paraId="404EC710" w14:textId="77777777" w:rsidR="00381B51" w:rsidRPr="00F73E66" w:rsidRDefault="00381B51" w:rsidP="00381B51">
      <w:pPr>
        <w:autoSpaceDE w:val="0"/>
        <w:autoSpaceDN w:val="0"/>
        <w:adjustRightInd w:val="0"/>
        <w:ind w:right="-16" w:firstLine="567"/>
        <w:jc w:val="both"/>
        <w:rPr>
          <w:rFonts w:eastAsia="Calibri"/>
          <w:bCs/>
          <w:sz w:val="28"/>
          <w:szCs w:val="28"/>
        </w:rPr>
      </w:pPr>
      <w:r w:rsidRPr="00F73E66">
        <w:rPr>
          <w:rFonts w:eastAsia="Calibri"/>
          <w:bCs/>
          <w:sz w:val="28"/>
          <w:szCs w:val="28"/>
        </w:rPr>
        <w:t xml:space="preserve">Заявитель – физическое или юридическое лицо, </w:t>
      </w:r>
      <w:r w:rsidRPr="00F73E66">
        <w:rPr>
          <w:rFonts w:eastAsia="Calibri"/>
          <w:sz w:val="28"/>
          <w:szCs w:val="28"/>
        </w:rPr>
        <w:t xml:space="preserve">заинтересованное в строительстве или реконструкции объекта капитального строительства, </w:t>
      </w:r>
      <w:r w:rsidRPr="00F73E66">
        <w:rPr>
          <w:rFonts w:eastAsia="Calibri"/>
          <w:bCs/>
          <w:sz w:val="28"/>
          <w:szCs w:val="28"/>
        </w:rPr>
        <w:t>либо их уполномоченные представители, обратившиеся с заявлением о предоставлении муниципальной услуги (далее - заявитель).</w:t>
      </w:r>
    </w:p>
    <w:p w14:paraId="2937790C"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1.3. Порядок информирования заявителей о предоставлении муниципальной услуги.</w:t>
      </w:r>
    </w:p>
    <w:p w14:paraId="502B78BB"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1.3.1. Место нахождения и график работы местной администрации, многофункционального центра предоставления государственных и муниципальных услуг (далее – МФЦ), организаций, участвующих в предоставлении государственных и муниципальных услуг, привлеченных организаций:</w:t>
      </w:r>
    </w:p>
    <w:p w14:paraId="2EC380B1"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Место нахождения местной администрации: 404354, Волгоградская обл., г. Котельниково, ул. им. В.И. Ленина, 9.</w:t>
      </w:r>
    </w:p>
    <w:p w14:paraId="1D2CC937"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lastRenderedPageBreak/>
        <w:t>График работы местной администрации: Понедельник-пятница (кроме нерабочих праздничных дней) с 08.00 до 17.00 (перерыв 12.00 - 13.00), суббота, воскресенье – выходные дни.</w:t>
      </w:r>
    </w:p>
    <w:p w14:paraId="5A2FFE53"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Место нахождения МФЦ: 404354, Волгоградская обл., г. Котельниково, ул. им. В.И. Ленина, 31.</w:t>
      </w:r>
    </w:p>
    <w:p w14:paraId="7E3C8A98"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 xml:space="preserve">График работы МФЦ: Понедельник с 09.00 до 20.00, вторник - пятница с 09.00 до 18.00, суббота с 09.00 </w:t>
      </w:r>
      <w:proofErr w:type="gramStart"/>
      <w:r w:rsidRPr="00F73E66">
        <w:rPr>
          <w:bCs/>
          <w:sz w:val="28"/>
          <w:szCs w:val="28"/>
        </w:rPr>
        <w:t>до</w:t>
      </w:r>
      <w:proofErr w:type="gramEnd"/>
      <w:r w:rsidRPr="00F73E66">
        <w:rPr>
          <w:bCs/>
          <w:sz w:val="28"/>
          <w:szCs w:val="28"/>
        </w:rPr>
        <w:t xml:space="preserve"> 15.30, воскресенье – выходной день.</w:t>
      </w:r>
    </w:p>
    <w:p w14:paraId="739DDE41"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9" w:history="1">
        <w:r w:rsidRPr="00F73E66">
          <w:rPr>
            <w:bCs/>
            <w:sz w:val="28"/>
            <w:szCs w:val="28"/>
          </w:rPr>
          <w:t>http://mfc.volganet.ru</w:t>
        </w:r>
      </w:hyperlink>
      <w:r w:rsidRPr="00F73E66">
        <w:rPr>
          <w:bCs/>
          <w:sz w:val="28"/>
          <w:szCs w:val="28"/>
        </w:rPr>
        <w:t>).</w:t>
      </w:r>
    </w:p>
    <w:p w14:paraId="0A645954"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1.3.2. Справочные телефоны местной администрации, МФЦ, организаций, участвующих в предоставлении государственных и муниципальных услуг, привлеченных организаций:</w:t>
      </w:r>
    </w:p>
    <w:p w14:paraId="46C3ACC7"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Справочные телефоны местной администрации: телефон для справок: 8 (84476) 3-31-96, факс: 8 (84476) 3-35-04.</w:t>
      </w:r>
    </w:p>
    <w:p w14:paraId="5BC83026"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Справочные телефоны МФЦ: телефон для справок: 8 (84476) 3-16-75, факс: 8 (84476) 3-10-63.</w:t>
      </w:r>
    </w:p>
    <w:p w14:paraId="29EC0430"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1.3.3. Адреса официальных сайтов местной администрации, МФЦ, организаций, участвующих в предоставлении государственных и муниципальных услуг, привлеченных организаций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 адреса их электронной почты:</w:t>
      </w:r>
    </w:p>
    <w:p w14:paraId="5E696BDE"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 xml:space="preserve">Адреса официального сайта и электронной почты местной администрации: официальный сайт: http:kotelnikovo-region.ru, электронная почта: </w:t>
      </w:r>
      <w:hyperlink r:id="rId10" w:history="1">
        <w:r w:rsidRPr="00F73E66">
          <w:rPr>
            <w:bCs/>
            <w:sz w:val="28"/>
            <w:szCs w:val="28"/>
          </w:rPr>
          <w:t>ra_kotel@volganet.ru</w:t>
        </w:r>
      </w:hyperlink>
      <w:r w:rsidRPr="00F73E66">
        <w:rPr>
          <w:bCs/>
          <w:sz w:val="28"/>
          <w:szCs w:val="28"/>
        </w:rPr>
        <w:t>.</w:t>
      </w:r>
    </w:p>
    <w:p w14:paraId="0D5C19F7"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 xml:space="preserve">Адреса официального сайта и электронной почты МФЦ: официальный сайт: mfc-test.volganet.ru, электронная почта: </w:t>
      </w:r>
      <w:hyperlink r:id="rId11" w:history="1">
        <w:r w:rsidRPr="00F73E66">
          <w:rPr>
            <w:bCs/>
            <w:sz w:val="28"/>
            <w:szCs w:val="28"/>
          </w:rPr>
          <w:t>mfc161@volganet.ru</w:t>
        </w:r>
      </w:hyperlink>
      <w:r w:rsidRPr="00F73E66">
        <w:rPr>
          <w:bCs/>
          <w:sz w:val="28"/>
          <w:szCs w:val="28"/>
        </w:rPr>
        <w:t>.</w:t>
      </w:r>
    </w:p>
    <w:p w14:paraId="215CC4F1"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1.3.4. Информацию о порядке предоставления муниципальной услуги заявитель может получить:</w:t>
      </w:r>
    </w:p>
    <w:p w14:paraId="7EFC0B78"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непосредственно в местной администрации (информационные стенды, устное информирование по телефону, а также на личном приеме муниципальными служащими местной администрации);</w:t>
      </w:r>
    </w:p>
    <w:p w14:paraId="2650E418" w14:textId="77777777" w:rsidR="00381B51" w:rsidRPr="00F73E66" w:rsidRDefault="00FF693F" w:rsidP="00381B51">
      <w:pPr>
        <w:autoSpaceDE w:val="0"/>
        <w:autoSpaceDN w:val="0"/>
        <w:adjustRightInd w:val="0"/>
        <w:ind w:right="-16" w:firstLine="567"/>
        <w:jc w:val="both"/>
        <w:rPr>
          <w:sz w:val="28"/>
          <w:szCs w:val="28"/>
        </w:rPr>
      </w:pPr>
      <w:r w:rsidRPr="00F73E66">
        <w:rPr>
          <w:bCs/>
          <w:sz w:val="28"/>
          <w:szCs w:val="28"/>
        </w:rPr>
        <w:t>по почте, в том числе электронной, в случае письменного обращения заявителя;</w:t>
      </w:r>
    </w:p>
    <w:p w14:paraId="084B3CF8" w14:textId="77777777" w:rsidR="00FF693F" w:rsidRPr="00F73E66" w:rsidRDefault="00FF693F" w:rsidP="00381B51">
      <w:pPr>
        <w:autoSpaceDE w:val="0"/>
        <w:autoSpaceDN w:val="0"/>
        <w:adjustRightInd w:val="0"/>
        <w:ind w:right="-16" w:firstLine="567"/>
        <w:jc w:val="both"/>
        <w:rPr>
          <w:sz w:val="28"/>
          <w:szCs w:val="28"/>
        </w:rPr>
      </w:pPr>
      <w:r w:rsidRPr="00F73E66">
        <w:rPr>
          <w:bCs/>
          <w:sz w:val="28"/>
          <w:szCs w:val="28"/>
        </w:rPr>
        <w:t>в сети «Интернет» на официальном сайте местной администрации (http:kotelnikovo-region.ru),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F73E66">
          <w:rPr>
            <w:bCs/>
            <w:sz w:val="28"/>
            <w:szCs w:val="28"/>
          </w:rPr>
          <w:t>www.gosuslugi.ru</w:t>
        </w:r>
      </w:hyperlink>
      <w:r w:rsidRPr="00F73E66">
        <w:rPr>
          <w:bCs/>
          <w:sz w:val="28"/>
          <w:szCs w:val="28"/>
        </w:rPr>
        <w:t>).</w:t>
      </w:r>
    </w:p>
    <w:p w14:paraId="496EBE2D" w14:textId="77777777" w:rsidR="00FF693F" w:rsidRPr="00F73E66" w:rsidRDefault="00FF693F" w:rsidP="00FF693F">
      <w:pPr>
        <w:widowControl w:val="0"/>
        <w:autoSpaceDE w:val="0"/>
        <w:autoSpaceDN w:val="0"/>
        <w:adjustRightInd w:val="0"/>
        <w:ind w:right="-16"/>
        <w:outlineLvl w:val="1"/>
        <w:rPr>
          <w:sz w:val="28"/>
          <w:szCs w:val="28"/>
        </w:rPr>
      </w:pPr>
    </w:p>
    <w:p w14:paraId="38829426" w14:textId="77777777" w:rsidR="008C474A" w:rsidRPr="00F73E66" w:rsidRDefault="008C474A" w:rsidP="008C474A">
      <w:pPr>
        <w:widowControl w:val="0"/>
        <w:autoSpaceDE w:val="0"/>
        <w:autoSpaceDN w:val="0"/>
        <w:adjustRightInd w:val="0"/>
        <w:ind w:right="-16"/>
        <w:jc w:val="center"/>
        <w:outlineLvl w:val="1"/>
        <w:rPr>
          <w:sz w:val="28"/>
          <w:szCs w:val="28"/>
        </w:rPr>
      </w:pPr>
      <w:r w:rsidRPr="00F73E66">
        <w:rPr>
          <w:sz w:val="28"/>
          <w:szCs w:val="28"/>
        </w:rPr>
        <w:lastRenderedPageBreak/>
        <w:t>2. Стандарт предоставления муниципальной услуги</w:t>
      </w:r>
    </w:p>
    <w:p w14:paraId="047A3A71" w14:textId="77777777" w:rsidR="008C474A" w:rsidRPr="00F73E66" w:rsidRDefault="008C474A" w:rsidP="008C474A">
      <w:pPr>
        <w:widowControl w:val="0"/>
        <w:autoSpaceDE w:val="0"/>
        <w:autoSpaceDN w:val="0"/>
        <w:adjustRightInd w:val="0"/>
        <w:ind w:right="-16"/>
        <w:rPr>
          <w:sz w:val="28"/>
          <w:szCs w:val="28"/>
        </w:rPr>
      </w:pPr>
    </w:p>
    <w:p w14:paraId="6020C336" w14:textId="77777777" w:rsidR="00381B51" w:rsidRPr="00F73E66" w:rsidRDefault="008C474A" w:rsidP="00381B51">
      <w:pPr>
        <w:spacing w:line="240" w:lineRule="atLeast"/>
        <w:ind w:firstLine="567"/>
        <w:jc w:val="both"/>
        <w:rPr>
          <w:sz w:val="28"/>
          <w:szCs w:val="28"/>
        </w:rPr>
      </w:pPr>
      <w:r w:rsidRPr="00F73E66">
        <w:rPr>
          <w:bCs/>
          <w:sz w:val="28"/>
          <w:szCs w:val="28"/>
        </w:rPr>
        <w:t>2.1. Наименование муниципальной услуги – «</w:t>
      </w:r>
      <w:r w:rsidR="00381B51" w:rsidRPr="00F73E66">
        <w:rPr>
          <w:sz w:val="28"/>
          <w:szCs w:val="28"/>
        </w:rPr>
        <w:t>Подготовка и утверждение</w:t>
      </w:r>
      <w:r w:rsidR="00DC4D8A" w:rsidRPr="00F73E66">
        <w:rPr>
          <w:sz w:val="28"/>
          <w:szCs w:val="28"/>
        </w:rPr>
        <w:t xml:space="preserve"> документации по планировк</w:t>
      </w:r>
      <w:r w:rsidR="00DE7AA4" w:rsidRPr="00F73E66">
        <w:rPr>
          <w:sz w:val="28"/>
          <w:szCs w:val="28"/>
        </w:rPr>
        <w:t>е территории</w:t>
      </w:r>
      <w:r w:rsidRPr="00F73E66">
        <w:rPr>
          <w:sz w:val="28"/>
          <w:szCs w:val="28"/>
        </w:rPr>
        <w:t>».</w:t>
      </w:r>
    </w:p>
    <w:p w14:paraId="63EDD75D" w14:textId="77777777" w:rsidR="00381B51" w:rsidRPr="00F73E66" w:rsidRDefault="008C474A" w:rsidP="00381B51">
      <w:pPr>
        <w:spacing w:line="240" w:lineRule="atLeast"/>
        <w:ind w:firstLine="567"/>
        <w:jc w:val="both"/>
        <w:rPr>
          <w:sz w:val="28"/>
          <w:szCs w:val="28"/>
        </w:rPr>
      </w:pPr>
      <w:r w:rsidRPr="00F73E66">
        <w:rPr>
          <w:rFonts w:eastAsia="Calibri"/>
          <w:bCs/>
          <w:sz w:val="28"/>
          <w:szCs w:val="28"/>
          <w:lang w:eastAsia="en-US"/>
        </w:rPr>
        <w:t xml:space="preserve">2.2. </w:t>
      </w:r>
      <w:r w:rsidRPr="00F73E66">
        <w:rPr>
          <w:rFonts w:eastAsia="Calibri"/>
          <w:sz w:val="28"/>
          <w:szCs w:val="28"/>
          <w:lang w:eastAsia="en-US"/>
        </w:rPr>
        <w:t>Муниципальная услуга предоставляется местной администрацией (далее – уполномоченный орган).</w:t>
      </w:r>
    </w:p>
    <w:p w14:paraId="366C0871" w14:textId="77777777" w:rsidR="00381B51" w:rsidRPr="00F73E66" w:rsidRDefault="008C474A" w:rsidP="00381B51">
      <w:pPr>
        <w:spacing w:line="240" w:lineRule="atLeast"/>
        <w:ind w:firstLine="567"/>
        <w:jc w:val="both"/>
        <w:rPr>
          <w:sz w:val="28"/>
          <w:szCs w:val="28"/>
        </w:rPr>
      </w:pPr>
      <w:r w:rsidRPr="00F73E66">
        <w:rPr>
          <w:rFonts w:eastAsia="Calibri"/>
          <w:sz w:val="28"/>
          <w:szCs w:val="28"/>
          <w:lang w:eastAsia="en-US"/>
        </w:rPr>
        <w:t>Структурным подразделением уполномоченного органа, осуществляющим непосредственное предоставление муниципальной услуги, является</w:t>
      </w:r>
      <w:r w:rsidR="007549EE" w:rsidRPr="00F73E66">
        <w:rPr>
          <w:rFonts w:eastAsia="Calibri"/>
          <w:sz w:val="28"/>
          <w:szCs w:val="28"/>
          <w:lang w:eastAsia="en-US"/>
        </w:rPr>
        <w:t xml:space="preserve"> отдел капитального строительства, архитектуры и ЖКХ</w:t>
      </w:r>
      <w:r w:rsidRPr="00F73E66">
        <w:rPr>
          <w:rFonts w:eastAsia="Calibri"/>
          <w:sz w:val="28"/>
          <w:szCs w:val="28"/>
          <w:lang w:eastAsia="en-US"/>
        </w:rPr>
        <w:t>.</w:t>
      </w:r>
    </w:p>
    <w:p w14:paraId="698CA1FA" w14:textId="77777777" w:rsidR="00381B51" w:rsidRPr="00F73E66" w:rsidRDefault="008C474A" w:rsidP="00381B51">
      <w:pPr>
        <w:spacing w:line="240" w:lineRule="atLeast"/>
        <w:ind w:firstLine="567"/>
        <w:jc w:val="both"/>
        <w:rPr>
          <w:sz w:val="28"/>
          <w:szCs w:val="28"/>
        </w:rPr>
      </w:pPr>
      <w:r w:rsidRPr="00F73E66">
        <w:rPr>
          <w:rFonts w:eastAsia="Calibri"/>
          <w:sz w:val="28"/>
          <w:szCs w:val="28"/>
          <w:lang w:eastAsia="en-US"/>
        </w:rPr>
        <w:t>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14:paraId="49F169AA" w14:textId="77777777" w:rsidR="00F73E66" w:rsidRDefault="008C474A" w:rsidP="00F73E66">
      <w:pPr>
        <w:spacing w:line="240" w:lineRule="atLeast"/>
        <w:ind w:firstLine="567"/>
        <w:jc w:val="both"/>
        <w:rPr>
          <w:sz w:val="28"/>
          <w:szCs w:val="28"/>
        </w:rPr>
      </w:pPr>
      <w:r w:rsidRPr="00F73E66">
        <w:rPr>
          <w:rFonts w:eastAsia="Calibri"/>
          <w:sz w:val="28"/>
          <w:szCs w:val="28"/>
          <w:lang w:eastAsia="en-US"/>
        </w:rPr>
        <w:t>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27.07.2010 г. № 210-ФЗ «Об организации предоставления государственных и муниципальных услуг»</w:t>
      </w:r>
      <w:r w:rsidR="00DE7AA4" w:rsidRPr="00F73E66">
        <w:rPr>
          <w:rFonts w:eastAsia="Calibri"/>
          <w:sz w:val="28"/>
          <w:szCs w:val="28"/>
          <w:lang w:eastAsia="en-US"/>
        </w:rPr>
        <w:t xml:space="preserve"> (далее – Федеральный закон № 210-ФЗ)</w:t>
      </w:r>
      <w:r w:rsidRPr="00F73E66">
        <w:rPr>
          <w:rFonts w:eastAsia="Calibri"/>
          <w:sz w:val="28"/>
          <w:szCs w:val="28"/>
          <w:lang w:eastAsia="en-US"/>
        </w:rPr>
        <w:t>.</w:t>
      </w:r>
    </w:p>
    <w:p w14:paraId="7AB438EA" w14:textId="77777777" w:rsidR="00F73E66" w:rsidRDefault="008C474A" w:rsidP="00F73E66">
      <w:pPr>
        <w:spacing w:line="240" w:lineRule="atLeast"/>
        <w:ind w:firstLine="567"/>
        <w:jc w:val="both"/>
        <w:rPr>
          <w:sz w:val="28"/>
          <w:szCs w:val="28"/>
        </w:rPr>
      </w:pPr>
      <w:r w:rsidRPr="00F73E66">
        <w:rPr>
          <w:sz w:val="28"/>
          <w:szCs w:val="28"/>
        </w:rPr>
        <w:t xml:space="preserve">2.3. </w:t>
      </w:r>
      <w:r w:rsidR="00381B51" w:rsidRPr="00F73E66">
        <w:rPr>
          <w:sz w:val="28"/>
          <w:szCs w:val="28"/>
        </w:rPr>
        <w:t>Результат предоставления муниципальной услуги.</w:t>
      </w:r>
    </w:p>
    <w:p w14:paraId="48B3AAE2" w14:textId="77777777" w:rsidR="00F73E66" w:rsidRDefault="00F73E66" w:rsidP="00F73E66">
      <w:pPr>
        <w:spacing w:line="240" w:lineRule="atLeast"/>
        <w:ind w:firstLine="567"/>
        <w:jc w:val="both"/>
        <w:rPr>
          <w:sz w:val="28"/>
          <w:szCs w:val="28"/>
        </w:rPr>
      </w:pPr>
      <w:r>
        <w:rPr>
          <w:sz w:val="28"/>
          <w:szCs w:val="28"/>
        </w:rPr>
        <w:t xml:space="preserve">2.3.1. </w:t>
      </w:r>
      <w:r w:rsidRPr="00F73E66">
        <w:rPr>
          <w:sz w:val="28"/>
          <w:szCs w:val="28"/>
        </w:rPr>
        <w:t>При рассмотрении заявления о подготовке документации по планировке территории (далее - заявление о подготовке документации) результатом предоставления</w:t>
      </w:r>
      <w:r>
        <w:rPr>
          <w:sz w:val="28"/>
          <w:szCs w:val="28"/>
        </w:rPr>
        <w:t xml:space="preserve"> муниципальной услуги является:</w:t>
      </w:r>
    </w:p>
    <w:p w14:paraId="28FA0A30" w14:textId="77777777" w:rsidR="00F73E66" w:rsidRDefault="00F73E66" w:rsidP="00F73E66">
      <w:pPr>
        <w:spacing w:line="240" w:lineRule="atLeast"/>
        <w:ind w:firstLine="567"/>
        <w:jc w:val="both"/>
        <w:rPr>
          <w:sz w:val="28"/>
          <w:szCs w:val="28"/>
        </w:rPr>
      </w:pPr>
      <w:r w:rsidRPr="00F73E66">
        <w:rPr>
          <w:sz w:val="28"/>
          <w:szCs w:val="28"/>
        </w:rPr>
        <w:t>решение о подготовке докумен</w:t>
      </w:r>
      <w:r>
        <w:rPr>
          <w:sz w:val="28"/>
          <w:szCs w:val="28"/>
        </w:rPr>
        <w:t>тации по планировке территории;</w:t>
      </w:r>
    </w:p>
    <w:p w14:paraId="641F3205" w14:textId="77777777" w:rsidR="00F73E66" w:rsidRDefault="00F73E66" w:rsidP="00F73E66">
      <w:pPr>
        <w:spacing w:line="240" w:lineRule="atLeast"/>
        <w:ind w:firstLine="567"/>
        <w:jc w:val="both"/>
        <w:rPr>
          <w:sz w:val="28"/>
          <w:szCs w:val="28"/>
        </w:rPr>
      </w:pPr>
      <w:r w:rsidRPr="00F73E66">
        <w:rPr>
          <w:sz w:val="28"/>
          <w:szCs w:val="28"/>
        </w:rPr>
        <w:t>решение об отказе в подготовке докумен</w:t>
      </w:r>
      <w:r>
        <w:rPr>
          <w:sz w:val="28"/>
          <w:szCs w:val="28"/>
        </w:rPr>
        <w:t>тации по планировке территории.</w:t>
      </w:r>
    </w:p>
    <w:p w14:paraId="63FE7BE6" w14:textId="77777777" w:rsidR="00F73E66" w:rsidRDefault="00F73E66" w:rsidP="00F73E66">
      <w:pPr>
        <w:spacing w:line="240" w:lineRule="atLeast"/>
        <w:ind w:firstLine="567"/>
        <w:jc w:val="both"/>
        <w:rPr>
          <w:sz w:val="28"/>
          <w:szCs w:val="28"/>
        </w:rPr>
      </w:pPr>
      <w:r>
        <w:rPr>
          <w:sz w:val="28"/>
          <w:szCs w:val="28"/>
        </w:rPr>
        <w:t xml:space="preserve">2.3.2. </w:t>
      </w:r>
      <w:r w:rsidRPr="00F73E66">
        <w:rPr>
          <w:sz w:val="28"/>
          <w:szCs w:val="28"/>
        </w:rPr>
        <w:t>При рассмотрении заявления об утверждении документации по планировке территории (о внесении изменений в документацию по планировке территории) (далее - заявление об утверждении документации, заявление о внесении изменений в документацию) результатом предоставления муниципальной услуги является:</w:t>
      </w:r>
    </w:p>
    <w:p w14:paraId="235E532A" w14:textId="77777777" w:rsidR="00F73E66" w:rsidRDefault="00F73E66" w:rsidP="00F73E66">
      <w:pPr>
        <w:spacing w:line="240" w:lineRule="atLeast"/>
        <w:ind w:firstLine="567"/>
        <w:jc w:val="both"/>
        <w:rPr>
          <w:sz w:val="28"/>
          <w:szCs w:val="28"/>
        </w:rPr>
      </w:pPr>
      <w:r w:rsidRPr="00F73E66">
        <w:rPr>
          <w:sz w:val="28"/>
          <w:szCs w:val="28"/>
        </w:rPr>
        <w:t>решение об утверждении документации по планировке территории (об утверждении изменений в документацию по планировке территории) (далее - решение об утверждении документации, решение о внес</w:t>
      </w:r>
      <w:r>
        <w:rPr>
          <w:sz w:val="28"/>
          <w:szCs w:val="28"/>
        </w:rPr>
        <w:t>ении изменений в документацию);</w:t>
      </w:r>
    </w:p>
    <w:p w14:paraId="74BA696B" w14:textId="77777777" w:rsidR="00F73E66" w:rsidRDefault="00F73E66" w:rsidP="00F73E66">
      <w:pPr>
        <w:spacing w:line="240" w:lineRule="atLeast"/>
        <w:ind w:firstLine="567"/>
        <w:jc w:val="both"/>
        <w:rPr>
          <w:sz w:val="28"/>
          <w:szCs w:val="28"/>
        </w:rPr>
      </w:pPr>
      <w:r w:rsidRPr="00F73E66">
        <w:rPr>
          <w:sz w:val="28"/>
          <w:szCs w:val="28"/>
        </w:rPr>
        <w:t>решение об отклонении документации по планировке территории (изменений в документацию по планировке территории) и направлении такой документации (таких изменений) на доработку (далее - решен</w:t>
      </w:r>
      <w:r>
        <w:rPr>
          <w:sz w:val="28"/>
          <w:szCs w:val="28"/>
        </w:rPr>
        <w:t>ие об отклонении документации).</w:t>
      </w:r>
    </w:p>
    <w:p w14:paraId="0F841F3C" w14:textId="77777777" w:rsidR="00F73E66" w:rsidRDefault="00F73E66" w:rsidP="00F73E66">
      <w:pPr>
        <w:spacing w:line="240" w:lineRule="atLeast"/>
        <w:ind w:firstLine="567"/>
        <w:jc w:val="both"/>
        <w:rPr>
          <w:sz w:val="28"/>
          <w:szCs w:val="28"/>
        </w:rPr>
      </w:pPr>
      <w:r>
        <w:rPr>
          <w:sz w:val="28"/>
          <w:szCs w:val="28"/>
        </w:rPr>
        <w:t xml:space="preserve">2.3.3. </w:t>
      </w:r>
      <w:r w:rsidRPr="00F73E66">
        <w:rPr>
          <w:sz w:val="28"/>
          <w:szCs w:val="28"/>
        </w:rPr>
        <w:t>При рассмотрении обращения о признании отдельных частей проекта планировки территории не подлежащими применению (далее – Обращение) результатом предоставления</w:t>
      </w:r>
      <w:r>
        <w:rPr>
          <w:sz w:val="28"/>
          <w:szCs w:val="28"/>
        </w:rPr>
        <w:t xml:space="preserve"> муниципальной услуги является:</w:t>
      </w:r>
    </w:p>
    <w:p w14:paraId="14821250" w14:textId="77777777" w:rsidR="00F73E66" w:rsidRDefault="00F73E66" w:rsidP="00F73E66">
      <w:pPr>
        <w:spacing w:line="240" w:lineRule="atLeast"/>
        <w:ind w:firstLine="567"/>
        <w:jc w:val="both"/>
        <w:rPr>
          <w:sz w:val="28"/>
          <w:szCs w:val="28"/>
        </w:rPr>
      </w:pPr>
      <w:r w:rsidRPr="00F73E66">
        <w:rPr>
          <w:sz w:val="28"/>
          <w:szCs w:val="28"/>
        </w:rPr>
        <w:t>решение о признании отдельных часте</w:t>
      </w:r>
      <w:r>
        <w:rPr>
          <w:sz w:val="28"/>
          <w:szCs w:val="28"/>
        </w:rPr>
        <w:t xml:space="preserve">й проекта планировки территории </w:t>
      </w:r>
      <w:r w:rsidRPr="00F73E66">
        <w:rPr>
          <w:sz w:val="28"/>
          <w:szCs w:val="28"/>
        </w:rPr>
        <w:t>не подлежащими применению;</w:t>
      </w:r>
    </w:p>
    <w:p w14:paraId="1929DC83" w14:textId="77777777" w:rsidR="00D07A1E" w:rsidRDefault="00F73E66" w:rsidP="00D07A1E">
      <w:pPr>
        <w:spacing w:line="240" w:lineRule="atLeast"/>
        <w:ind w:firstLine="567"/>
        <w:jc w:val="both"/>
        <w:rPr>
          <w:sz w:val="28"/>
          <w:szCs w:val="28"/>
        </w:rPr>
      </w:pPr>
      <w:r w:rsidRPr="00F73E66">
        <w:rPr>
          <w:sz w:val="28"/>
          <w:szCs w:val="28"/>
        </w:rPr>
        <w:t>решение об отклонении Обращения.</w:t>
      </w:r>
    </w:p>
    <w:p w14:paraId="3B99969A" w14:textId="77777777" w:rsidR="00D07A1E" w:rsidRDefault="008C474A" w:rsidP="00D07A1E">
      <w:pPr>
        <w:spacing w:line="240" w:lineRule="atLeast"/>
        <w:ind w:firstLine="567"/>
        <w:jc w:val="both"/>
        <w:rPr>
          <w:sz w:val="28"/>
          <w:szCs w:val="28"/>
        </w:rPr>
      </w:pPr>
      <w:r w:rsidRPr="00F73E66">
        <w:rPr>
          <w:sz w:val="28"/>
          <w:szCs w:val="28"/>
        </w:rPr>
        <w:t xml:space="preserve">2.4. </w:t>
      </w:r>
      <w:r w:rsidR="00202953" w:rsidRPr="00F73E66">
        <w:rPr>
          <w:bCs/>
          <w:sz w:val="28"/>
          <w:szCs w:val="28"/>
        </w:rPr>
        <w:t xml:space="preserve">Срок предоставления </w:t>
      </w:r>
      <w:r w:rsidR="00202953" w:rsidRPr="00F73E66">
        <w:rPr>
          <w:sz w:val="28"/>
          <w:szCs w:val="28"/>
        </w:rPr>
        <w:t>муниципальной</w:t>
      </w:r>
      <w:r w:rsidR="00202953" w:rsidRPr="00F73E66">
        <w:rPr>
          <w:bCs/>
          <w:sz w:val="28"/>
          <w:szCs w:val="28"/>
        </w:rPr>
        <w:t xml:space="preserve"> </w:t>
      </w:r>
      <w:r w:rsidR="00202953" w:rsidRPr="00F73E66">
        <w:rPr>
          <w:sz w:val="28"/>
          <w:szCs w:val="28"/>
        </w:rPr>
        <w:t>услуги.</w:t>
      </w:r>
    </w:p>
    <w:p w14:paraId="2775B2C9" w14:textId="77777777" w:rsidR="00D07A1E" w:rsidRDefault="00D07A1E" w:rsidP="00D07A1E">
      <w:pPr>
        <w:spacing w:line="240" w:lineRule="atLeast"/>
        <w:ind w:firstLine="567"/>
        <w:jc w:val="both"/>
        <w:rPr>
          <w:sz w:val="28"/>
          <w:szCs w:val="28"/>
        </w:rPr>
      </w:pPr>
      <w:r w:rsidRPr="00D07A1E">
        <w:rPr>
          <w:sz w:val="28"/>
          <w:szCs w:val="28"/>
        </w:rPr>
        <w:lastRenderedPageBreak/>
        <w:t>Срок предоставления муниципальной услуги 15 рабочих дней со дня поступления заявления и документов, необходимых для предоставления муниципальной услуги, для принятия ре</w:t>
      </w:r>
      <w:r>
        <w:rPr>
          <w:sz w:val="28"/>
          <w:szCs w:val="28"/>
        </w:rPr>
        <w:t>шения о подготовке документации по планировке территории.</w:t>
      </w:r>
    </w:p>
    <w:p w14:paraId="0D4F9EBA" w14:textId="77777777" w:rsidR="00D07A1E" w:rsidRDefault="00D07A1E" w:rsidP="00D07A1E">
      <w:pPr>
        <w:spacing w:line="240" w:lineRule="atLeast"/>
        <w:ind w:firstLine="567"/>
        <w:jc w:val="both"/>
        <w:rPr>
          <w:sz w:val="28"/>
          <w:szCs w:val="28"/>
        </w:rPr>
      </w:pPr>
      <w:r w:rsidRPr="00D07A1E">
        <w:rPr>
          <w:sz w:val="28"/>
          <w:szCs w:val="28"/>
        </w:rPr>
        <w:t>Срок предоставления муниципальной услуги 15 рабочих дней со дня поступления заявления и документов, необходимых для предоставления муниципальной услуги, для принятия решения об утверждении документации по планировке территории (об утверждении внесения изменений в документ</w:t>
      </w:r>
      <w:r>
        <w:rPr>
          <w:sz w:val="28"/>
          <w:szCs w:val="28"/>
        </w:rPr>
        <w:t>ацию по планировке территории).</w:t>
      </w:r>
    </w:p>
    <w:p w14:paraId="22C36BB3" w14:textId="365B2771" w:rsidR="00D07A1E" w:rsidRDefault="00D07A1E" w:rsidP="00D07A1E">
      <w:pPr>
        <w:spacing w:line="240" w:lineRule="atLeast"/>
        <w:ind w:firstLine="567"/>
        <w:jc w:val="both"/>
        <w:rPr>
          <w:sz w:val="28"/>
          <w:szCs w:val="28"/>
        </w:rPr>
      </w:pPr>
      <w:r w:rsidRPr="00D07A1E">
        <w:rPr>
          <w:sz w:val="28"/>
          <w:szCs w:val="28"/>
        </w:rPr>
        <w:t>В случае</w:t>
      </w:r>
      <w:proofErr w:type="gramStart"/>
      <w:r w:rsidRPr="00D07A1E">
        <w:rPr>
          <w:sz w:val="28"/>
          <w:szCs w:val="28"/>
        </w:rPr>
        <w:t>,</w:t>
      </w:r>
      <w:proofErr w:type="gramEnd"/>
      <w:r w:rsidRPr="00D07A1E">
        <w:rPr>
          <w:sz w:val="28"/>
          <w:szCs w:val="28"/>
        </w:rPr>
        <w:t xml:space="preserve"> если проекты планировки территории и проекты межевания территории в соответствии с требованиями Градостроительного кодекса Российской Федерации подлежат обязательному рассмотрению на общественных</w:t>
      </w:r>
      <w:r w:rsidR="00B37FA1">
        <w:rPr>
          <w:sz w:val="28"/>
          <w:szCs w:val="28"/>
        </w:rPr>
        <w:t xml:space="preserve"> обсуждениях</w:t>
      </w:r>
      <w:r>
        <w:rPr>
          <w:sz w:val="28"/>
          <w:szCs w:val="28"/>
        </w:rPr>
        <w:t>, указанный в абзаце 3</w:t>
      </w:r>
      <w:r w:rsidRPr="00D07A1E">
        <w:rPr>
          <w:sz w:val="28"/>
          <w:szCs w:val="28"/>
        </w:rPr>
        <w:t xml:space="preserve"> настоящего пункта срок предоставления муниципальной услуги увеличивается на срок проведения общественных о</w:t>
      </w:r>
      <w:r w:rsidR="00B37FA1">
        <w:rPr>
          <w:sz w:val="28"/>
          <w:szCs w:val="28"/>
        </w:rPr>
        <w:t>бсуждений</w:t>
      </w:r>
      <w:r w:rsidRPr="00D07A1E">
        <w:rPr>
          <w:sz w:val="28"/>
          <w:szCs w:val="28"/>
        </w:rPr>
        <w:t>.</w:t>
      </w:r>
    </w:p>
    <w:p w14:paraId="6D304589" w14:textId="77777777" w:rsidR="00D07A1E" w:rsidRDefault="00D07A1E" w:rsidP="00D07A1E">
      <w:pPr>
        <w:spacing w:line="240" w:lineRule="atLeast"/>
        <w:ind w:firstLine="567"/>
        <w:jc w:val="both"/>
        <w:rPr>
          <w:sz w:val="28"/>
          <w:szCs w:val="28"/>
        </w:rPr>
      </w:pPr>
      <w:proofErr w:type="gramStart"/>
      <w:r w:rsidRPr="00D07A1E">
        <w:rPr>
          <w:sz w:val="28"/>
          <w:szCs w:val="28"/>
        </w:rPr>
        <w:t>Уполномоченный орган направляет заявителю уведомление об утверждении документации по планировке территории в течение 5 рабочих дней со дня утверждения такой документации (уведомление об утверждении изменений в документацию по планировке территории - в течение 7 рабочих дней со дня принятия решения об утверж</w:t>
      </w:r>
      <w:r>
        <w:rPr>
          <w:sz w:val="28"/>
          <w:szCs w:val="28"/>
        </w:rPr>
        <w:t xml:space="preserve">дении изменений в документацию) </w:t>
      </w:r>
      <w:r w:rsidRPr="00D07A1E">
        <w:rPr>
          <w:sz w:val="28"/>
          <w:szCs w:val="28"/>
        </w:rPr>
        <w:t xml:space="preserve">на бумажном носителе либо </w:t>
      </w:r>
      <w:r>
        <w:rPr>
          <w:sz w:val="28"/>
          <w:szCs w:val="28"/>
        </w:rPr>
        <w:t>в форме электронного документа.</w:t>
      </w:r>
      <w:proofErr w:type="gramEnd"/>
    </w:p>
    <w:p w14:paraId="6B5B0C9A" w14:textId="77777777" w:rsidR="00D07A1E" w:rsidRDefault="00D07A1E" w:rsidP="00D07A1E">
      <w:pPr>
        <w:spacing w:line="240" w:lineRule="atLeast"/>
        <w:ind w:firstLine="567"/>
        <w:jc w:val="both"/>
        <w:rPr>
          <w:sz w:val="28"/>
          <w:szCs w:val="28"/>
        </w:rPr>
      </w:pPr>
      <w:r w:rsidRPr="00D07A1E">
        <w:rPr>
          <w:sz w:val="28"/>
          <w:szCs w:val="28"/>
        </w:rPr>
        <w:t xml:space="preserve">Срок предоставления муниципальной услуги 10 рабочих дней со дня поступления Обращения и документов, необходимых для предоставления муниципальной услуги, для принятия решения о признании отдельных частей проекта планировки территории не </w:t>
      </w:r>
      <w:r>
        <w:rPr>
          <w:sz w:val="28"/>
          <w:szCs w:val="28"/>
        </w:rPr>
        <w:t>подлежащими применению.</w:t>
      </w:r>
    </w:p>
    <w:p w14:paraId="4CAE6119" w14:textId="77777777" w:rsidR="00D07A1E" w:rsidRDefault="00D07A1E" w:rsidP="00D07A1E">
      <w:pPr>
        <w:spacing w:line="240" w:lineRule="atLeast"/>
        <w:ind w:firstLine="567"/>
        <w:jc w:val="both"/>
        <w:rPr>
          <w:sz w:val="28"/>
          <w:szCs w:val="28"/>
        </w:rPr>
      </w:pPr>
      <w:r w:rsidRPr="00D07A1E">
        <w:rPr>
          <w:sz w:val="28"/>
          <w:szCs w:val="28"/>
        </w:rPr>
        <w:t>Уполномоченный орган в течение 7 дней со дня принятия решения о признании отдельных частей документации по планировке территории не подлежащими применению уведомляет на бумажном носителе или в форме электронного документа о принятом решении заявителя.</w:t>
      </w:r>
    </w:p>
    <w:p w14:paraId="58111939" w14:textId="77777777" w:rsidR="00D07A1E" w:rsidRDefault="008C474A" w:rsidP="00D07A1E">
      <w:pPr>
        <w:spacing w:line="240" w:lineRule="atLeast"/>
        <w:ind w:firstLine="567"/>
        <w:jc w:val="both"/>
        <w:rPr>
          <w:sz w:val="28"/>
          <w:szCs w:val="28"/>
        </w:rPr>
      </w:pPr>
      <w:r w:rsidRPr="00F73E66">
        <w:rPr>
          <w:sz w:val="28"/>
          <w:szCs w:val="28"/>
        </w:rPr>
        <w:t>2.5.</w:t>
      </w:r>
      <w:r w:rsidR="00D07A1E">
        <w:rPr>
          <w:rFonts w:eastAsia="Calibri"/>
          <w:sz w:val="28"/>
          <w:szCs w:val="28"/>
        </w:rPr>
        <w:t xml:space="preserve"> </w:t>
      </w:r>
      <w:r w:rsidR="00D07A1E" w:rsidRPr="00D07A1E">
        <w:rPr>
          <w:rFonts w:eastAsia="Calibri"/>
          <w:sz w:val="28"/>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14:paraId="263ECE68" w14:textId="77777777" w:rsidR="00D07A1E" w:rsidRDefault="00202953" w:rsidP="00D07A1E">
      <w:pPr>
        <w:spacing w:line="240" w:lineRule="atLeast"/>
        <w:ind w:firstLine="567"/>
        <w:jc w:val="both"/>
        <w:rPr>
          <w:sz w:val="28"/>
          <w:szCs w:val="28"/>
        </w:rPr>
      </w:pPr>
      <w:r w:rsidRPr="00F73E66">
        <w:rPr>
          <w:sz w:val="28"/>
          <w:szCs w:val="28"/>
        </w:rPr>
        <w:t>2.6.</w:t>
      </w:r>
      <w:r w:rsidR="00D07A1E">
        <w:rPr>
          <w:rFonts w:eastAsia="Calibri"/>
          <w:sz w:val="28"/>
          <w:szCs w:val="28"/>
        </w:rPr>
        <w:t xml:space="preserve"> </w:t>
      </w:r>
      <w:r w:rsidR="00D07A1E" w:rsidRPr="00D07A1E">
        <w:rPr>
          <w:sz w:val="28"/>
          <w:szCs w:val="28"/>
        </w:rPr>
        <w:t>Исчерпывающий перечень документов, необходимых для предоставления муниципальной услуги.</w:t>
      </w:r>
    </w:p>
    <w:p w14:paraId="1BA8F8A1" w14:textId="77777777" w:rsidR="00D07A1E" w:rsidRDefault="00D07A1E" w:rsidP="00D07A1E">
      <w:pPr>
        <w:spacing w:line="240" w:lineRule="atLeast"/>
        <w:ind w:firstLine="567"/>
        <w:jc w:val="both"/>
        <w:rPr>
          <w:sz w:val="28"/>
          <w:szCs w:val="28"/>
        </w:rPr>
      </w:pPr>
      <w:r w:rsidRPr="00D07A1E">
        <w:rPr>
          <w:sz w:val="28"/>
          <w:szCs w:val="28"/>
        </w:rPr>
        <w:t>2.</w:t>
      </w:r>
      <w:r>
        <w:rPr>
          <w:sz w:val="28"/>
          <w:szCs w:val="28"/>
        </w:rPr>
        <w:t>6</w:t>
      </w:r>
      <w:r w:rsidRPr="00D07A1E">
        <w:rPr>
          <w:sz w:val="28"/>
          <w:szCs w:val="28"/>
        </w:rPr>
        <w:t xml:space="preserve">.1. В целях принятия решения о подготовке документации по планировке территории заявитель самостоятельно </w:t>
      </w:r>
      <w:r>
        <w:rPr>
          <w:sz w:val="28"/>
          <w:szCs w:val="28"/>
        </w:rPr>
        <w:t>представляет следующие документы:</w:t>
      </w:r>
    </w:p>
    <w:p w14:paraId="465FF4EF" w14:textId="77777777" w:rsidR="00D07A1E" w:rsidRDefault="00D07A1E" w:rsidP="00D07A1E">
      <w:pPr>
        <w:spacing w:line="240" w:lineRule="atLeast"/>
        <w:ind w:firstLine="567"/>
        <w:jc w:val="both"/>
        <w:rPr>
          <w:sz w:val="28"/>
          <w:szCs w:val="28"/>
        </w:rPr>
      </w:pPr>
      <w:r w:rsidRPr="00D07A1E">
        <w:rPr>
          <w:sz w:val="28"/>
          <w:szCs w:val="28"/>
        </w:rPr>
        <w:t xml:space="preserve">1) заявление о предоставлении муниципальной услуги по форме согласно приложению </w:t>
      </w:r>
      <w:r>
        <w:rPr>
          <w:sz w:val="28"/>
          <w:szCs w:val="28"/>
        </w:rPr>
        <w:t xml:space="preserve">№ </w:t>
      </w:r>
      <w:r w:rsidRPr="00D07A1E">
        <w:rPr>
          <w:sz w:val="28"/>
          <w:szCs w:val="28"/>
        </w:rPr>
        <w:t>1 к настоящ</w:t>
      </w:r>
      <w:r>
        <w:rPr>
          <w:sz w:val="28"/>
          <w:szCs w:val="28"/>
        </w:rPr>
        <w:t>ему административному регламенту;</w:t>
      </w:r>
    </w:p>
    <w:p w14:paraId="730907D3" w14:textId="77777777" w:rsidR="00D07A1E" w:rsidRDefault="00D07A1E" w:rsidP="00D07A1E">
      <w:pPr>
        <w:spacing w:line="240" w:lineRule="atLeast"/>
        <w:ind w:firstLine="567"/>
        <w:jc w:val="both"/>
        <w:rPr>
          <w:sz w:val="28"/>
          <w:szCs w:val="28"/>
        </w:rPr>
      </w:pPr>
      <w:r w:rsidRPr="00D07A1E">
        <w:rPr>
          <w:sz w:val="28"/>
          <w:szCs w:val="28"/>
        </w:rPr>
        <w:lastRenderedPageBreak/>
        <w:t>2) документ, подтверждающий полномочия представителя заявителя, в случае, подачи заявления о предоставлении муниципальной услуги представителем заявителя;</w:t>
      </w:r>
    </w:p>
    <w:p w14:paraId="6F3A97B0" w14:textId="77777777" w:rsidR="00D07A1E" w:rsidRDefault="00D07A1E" w:rsidP="00D07A1E">
      <w:pPr>
        <w:spacing w:line="240" w:lineRule="atLeast"/>
        <w:ind w:firstLine="567"/>
        <w:jc w:val="both"/>
        <w:rPr>
          <w:sz w:val="28"/>
          <w:szCs w:val="28"/>
        </w:rPr>
      </w:pPr>
      <w:r w:rsidRPr="00D07A1E">
        <w:rPr>
          <w:sz w:val="28"/>
          <w:szCs w:val="28"/>
        </w:rPr>
        <w:t xml:space="preserve">3) проект задания на разработку документации по планировке территории по форме согласно приложению </w:t>
      </w:r>
      <w:r>
        <w:rPr>
          <w:sz w:val="28"/>
          <w:szCs w:val="28"/>
        </w:rPr>
        <w:t xml:space="preserve">№ </w:t>
      </w:r>
      <w:r w:rsidRPr="00D07A1E">
        <w:rPr>
          <w:sz w:val="28"/>
          <w:szCs w:val="28"/>
        </w:rPr>
        <w:t>2 к настоящем</w:t>
      </w:r>
      <w:r>
        <w:rPr>
          <w:sz w:val="28"/>
          <w:szCs w:val="28"/>
        </w:rPr>
        <w:t>у административному регламенту;</w:t>
      </w:r>
    </w:p>
    <w:p w14:paraId="0784DCBC" w14:textId="77777777" w:rsidR="00D07A1E" w:rsidRDefault="00D07A1E" w:rsidP="00D07A1E">
      <w:pPr>
        <w:spacing w:line="240" w:lineRule="atLeast"/>
        <w:ind w:firstLine="567"/>
        <w:jc w:val="both"/>
        <w:rPr>
          <w:sz w:val="28"/>
          <w:szCs w:val="28"/>
        </w:rPr>
      </w:pPr>
      <w:proofErr w:type="gramStart"/>
      <w:r w:rsidRPr="00D07A1E">
        <w:rPr>
          <w:sz w:val="28"/>
          <w:szCs w:val="28"/>
        </w:rPr>
        <w:t xml:space="preserve">4) проект задания на выполнение инженерных изысканий, в случаях, предусмотренных пунктом 2 Правил выполнения инженерных изысканий, утвержденных постановлением Правительства Российской Федерации от 31.03.2017 </w:t>
      </w:r>
      <w:r>
        <w:rPr>
          <w:sz w:val="28"/>
          <w:szCs w:val="28"/>
        </w:rPr>
        <w:t xml:space="preserve">г. </w:t>
      </w:r>
      <w:r w:rsidRPr="00D07A1E">
        <w:rPr>
          <w:sz w:val="28"/>
          <w:szCs w:val="28"/>
        </w:rPr>
        <w:t>№ 402, (далее - Правила выполнения инженерных изысканий) при этом состав и объем инженерных изысканий заявитель определяет самостоятельно с учетом требований пунктов 7 и 8 Правил выполнения инженерных изысканий.</w:t>
      </w:r>
      <w:proofErr w:type="gramEnd"/>
      <w:r w:rsidRPr="00D07A1E">
        <w:rPr>
          <w:sz w:val="28"/>
          <w:szCs w:val="28"/>
        </w:rPr>
        <w:t xml:space="preserve"> </w:t>
      </w:r>
      <w:proofErr w:type="gramStart"/>
      <w:r w:rsidRPr="00D07A1E">
        <w:rPr>
          <w:sz w:val="28"/>
          <w:szCs w:val="28"/>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w:t>
      </w:r>
      <w:proofErr w:type="gramEnd"/>
      <w:r w:rsidRPr="00D07A1E">
        <w:rPr>
          <w:sz w:val="28"/>
          <w:szCs w:val="28"/>
        </w:rPr>
        <w:t xml:space="preserve"> документации по планировке территории обосновывает отсутствие такой необходимости;</w:t>
      </w:r>
    </w:p>
    <w:p w14:paraId="60FC0AE8" w14:textId="77777777" w:rsidR="00D07A1E" w:rsidRDefault="00D07A1E" w:rsidP="00D07A1E">
      <w:pPr>
        <w:spacing w:line="240" w:lineRule="atLeast"/>
        <w:ind w:firstLine="567"/>
        <w:jc w:val="both"/>
        <w:rPr>
          <w:sz w:val="28"/>
          <w:szCs w:val="28"/>
        </w:rPr>
      </w:pPr>
      <w:r w:rsidRPr="00D07A1E">
        <w:rPr>
          <w:sz w:val="28"/>
          <w:szCs w:val="28"/>
        </w:rPr>
        <w:t xml:space="preserve">5) согласие в письменное форме граждан или юридических лиц </w:t>
      </w:r>
      <w:proofErr w:type="gramStart"/>
      <w:r w:rsidRPr="00D07A1E">
        <w:rPr>
          <w:sz w:val="28"/>
          <w:szCs w:val="28"/>
        </w:rPr>
        <w:t>–с</w:t>
      </w:r>
      <w:proofErr w:type="gramEnd"/>
      <w:r w:rsidRPr="00D07A1E">
        <w:rPr>
          <w:sz w:val="28"/>
          <w:szCs w:val="28"/>
        </w:rPr>
        <w:t>обственников земельных участков, частей земельных участков (в случае если данные участки или их части планируются для включения в границы зон планируемого размещения объектов федерального, регионального или местного значения).</w:t>
      </w:r>
    </w:p>
    <w:p w14:paraId="060EE26C" w14:textId="77777777" w:rsidR="00D07A1E" w:rsidRDefault="00D07A1E" w:rsidP="00D07A1E">
      <w:pPr>
        <w:spacing w:line="240" w:lineRule="atLeast"/>
        <w:ind w:firstLine="567"/>
        <w:jc w:val="both"/>
        <w:rPr>
          <w:sz w:val="28"/>
          <w:szCs w:val="28"/>
        </w:rPr>
      </w:pPr>
      <w:r>
        <w:rPr>
          <w:sz w:val="28"/>
          <w:szCs w:val="28"/>
        </w:rPr>
        <w:t>2.6</w:t>
      </w:r>
      <w:r w:rsidRPr="00D07A1E">
        <w:rPr>
          <w:sz w:val="28"/>
          <w:szCs w:val="28"/>
        </w:rPr>
        <w:t xml:space="preserve">.2. В целях принятия решения об утверждении документации заявитель самостоятельно </w:t>
      </w:r>
      <w:r>
        <w:rPr>
          <w:sz w:val="28"/>
          <w:szCs w:val="28"/>
        </w:rPr>
        <w:t>представляет следующие документы:</w:t>
      </w:r>
    </w:p>
    <w:p w14:paraId="087BABCD" w14:textId="77777777" w:rsidR="00D07A1E" w:rsidRDefault="00D07A1E" w:rsidP="00D07A1E">
      <w:pPr>
        <w:spacing w:line="240" w:lineRule="atLeast"/>
        <w:ind w:firstLine="567"/>
        <w:jc w:val="both"/>
        <w:rPr>
          <w:sz w:val="28"/>
          <w:szCs w:val="28"/>
        </w:rPr>
      </w:pPr>
      <w:r w:rsidRPr="00D07A1E">
        <w:rPr>
          <w:sz w:val="28"/>
          <w:szCs w:val="28"/>
        </w:rPr>
        <w:t xml:space="preserve">1) заявление о предоставлении муниципальной услуги по форме согласно приложению </w:t>
      </w:r>
      <w:r>
        <w:rPr>
          <w:sz w:val="28"/>
          <w:szCs w:val="28"/>
        </w:rPr>
        <w:t xml:space="preserve">№ </w:t>
      </w:r>
      <w:r w:rsidRPr="00D07A1E">
        <w:rPr>
          <w:sz w:val="28"/>
          <w:szCs w:val="28"/>
        </w:rPr>
        <w:t>3 к настоящ</w:t>
      </w:r>
      <w:r>
        <w:rPr>
          <w:sz w:val="28"/>
          <w:szCs w:val="28"/>
        </w:rPr>
        <w:t>ему административному регламенту;</w:t>
      </w:r>
    </w:p>
    <w:p w14:paraId="0EBA31EB" w14:textId="77777777" w:rsidR="00D07A1E" w:rsidRDefault="00D07A1E" w:rsidP="00D07A1E">
      <w:pPr>
        <w:spacing w:line="240" w:lineRule="atLeast"/>
        <w:ind w:firstLine="567"/>
        <w:jc w:val="both"/>
        <w:rPr>
          <w:sz w:val="28"/>
          <w:szCs w:val="28"/>
        </w:rPr>
      </w:pPr>
      <w:r w:rsidRPr="00D07A1E">
        <w:rPr>
          <w:sz w:val="28"/>
          <w:szCs w:val="28"/>
        </w:rPr>
        <w:t>2) документ, подтверждающий полномочия представителя заявителя, в случае, подачи заявления о предоставлении муниципальной услуги представителем заявителя;</w:t>
      </w:r>
    </w:p>
    <w:p w14:paraId="740EFB66" w14:textId="77777777" w:rsidR="00D07A1E" w:rsidRDefault="00D07A1E" w:rsidP="00D07A1E">
      <w:pPr>
        <w:spacing w:line="240" w:lineRule="atLeast"/>
        <w:ind w:firstLine="567"/>
        <w:jc w:val="both"/>
        <w:rPr>
          <w:sz w:val="28"/>
          <w:szCs w:val="28"/>
        </w:rPr>
      </w:pPr>
      <w:r w:rsidRPr="00D07A1E">
        <w:rPr>
          <w:sz w:val="28"/>
          <w:szCs w:val="28"/>
        </w:rPr>
        <w:t>3) документация по планировке территории, разработанная в соответствии с установленными требованиями законодательства, а также проектом задания на выполнение инженерных изысканий в случаях, предусмотренных пунктом 2 Правил в</w:t>
      </w:r>
      <w:r>
        <w:rPr>
          <w:sz w:val="28"/>
          <w:szCs w:val="28"/>
        </w:rPr>
        <w:t>ыполнения инженерных изысканий;</w:t>
      </w:r>
    </w:p>
    <w:p w14:paraId="477F9B9F" w14:textId="77777777" w:rsidR="00D07A1E" w:rsidRDefault="00D07A1E" w:rsidP="00D07A1E">
      <w:pPr>
        <w:spacing w:line="240" w:lineRule="atLeast"/>
        <w:ind w:firstLine="567"/>
        <w:jc w:val="both"/>
        <w:rPr>
          <w:sz w:val="28"/>
          <w:szCs w:val="28"/>
        </w:rPr>
      </w:pPr>
      <w:r w:rsidRPr="00D07A1E">
        <w:rPr>
          <w:sz w:val="28"/>
          <w:szCs w:val="28"/>
        </w:rPr>
        <w:t>4)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w:t>
      </w:r>
      <w:r>
        <w:rPr>
          <w:sz w:val="28"/>
          <w:szCs w:val="28"/>
        </w:rPr>
        <w:t xml:space="preserve"> проектом межевания территории;</w:t>
      </w:r>
    </w:p>
    <w:p w14:paraId="0ED131A6" w14:textId="77777777" w:rsidR="00D07A1E" w:rsidRDefault="00D07A1E" w:rsidP="00D07A1E">
      <w:pPr>
        <w:spacing w:line="240" w:lineRule="atLeast"/>
        <w:ind w:firstLine="567"/>
        <w:jc w:val="both"/>
        <w:rPr>
          <w:sz w:val="28"/>
          <w:szCs w:val="28"/>
        </w:rPr>
      </w:pPr>
      <w:proofErr w:type="gramStart"/>
      <w:r w:rsidRPr="00D07A1E">
        <w:rPr>
          <w:sz w:val="28"/>
          <w:szCs w:val="28"/>
        </w:rPr>
        <w:t xml:space="preserve">5)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13" w:history="1">
        <w:r w:rsidRPr="00D07A1E">
          <w:rPr>
            <w:rStyle w:val="a3"/>
            <w:color w:val="auto"/>
            <w:sz w:val="28"/>
            <w:szCs w:val="28"/>
            <w:u w:val="none"/>
          </w:rPr>
          <w:t>части 2 статьи 47</w:t>
        </w:r>
      </w:hyperlink>
      <w:r w:rsidRPr="00D07A1E">
        <w:rPr>
          <w:sz w:val="28"/>
          <w:szCs w:val="28"/>
        </w:rPr>
        <w:t xml:space="preserve"> Градостроительного кодекса Российской Федерации (в случае если необходимость выполнения инженерных изысканий предусмотрена </w:t>
      </w:r>
      <w:hyperlink r:id="rId14" w:history="1">
        <w:r w:rsidRPr="00D07A1E">
          <w:rPr>
            <w:rStyle w:val="a3"/>
            <w:color w:val="auto"/>
            <w:sz w:val="28"/>
            <w:szCs w:val="28"/>
            <w:u w:val="none"/>
          </w:rPr>
          <w:t>Правилами</w:t>
        </w:r>
      </w:hyperlink>
      <w:r w:rsidRPr="00D07A1E">
        <w:rPr>
          <w:sz w:val="28"/>
          <w:szCs w:val="28"/>
        </w:rPr>
        <w:t xml:space="preserve"> вы</w:t>
      </w:r>
      <w:r>
        <w:rPr>
          <w:sz w:val="28"/>
          <w:szCs w:val="28"/>
        </w:rPr>
        <w:t>полнения инженерных изысканий);</w:t>
      </w:r>
      <w:proofErr w:type="gramEnd"/>
    </w:p>
    <w:p w14:paraId="4406F9AC" w14:textId="77777777" w:rsidR="00D07A1E" w:rsidRDefault="00D07A1E" w:rsidP="00D07A1E">
      <w:pPr>
        <w:spacing w:line="240" w:lineRule="atLeast"/>
        <w:ind w:firstLine="567"/>
        <w:jc w:val="both"/>
        <w:rPr>
          <w:sz w:val="28"/>
          <w:szCs w:val="28"/>
        </w:rPr>
      </w:pPr>
      <w:r w:rsidRPr="00D07A1E">
        <w:rPr>
          <w:sz w:val="28"/>
          <w:szCs w:val="28"/>
        </w:rPr>
        <w:t xml:space="preserve">6) в случае если документация по планировке территории подготовлена на основании решения лица, указанного в </w:t>
      </w:r>
      <w:hyperlink r:id="rId15" w:history="1">
        <w:r w:rsidRPr="00D07A1E">
          <w:rPr>
            <w:rStyle w:val="a3"/>
            <w:color w:val="auto"/>
            <w:sz w:val="28"/>
            <w:szCs w:val="28"/>
            <w:u w:val="none"/>
          </w:rPr>
          <w:t>части 1.1</w:t>
        </w:r>
        <w:r>
          <w:rPr>
            <w:rStyle w:val="a3"/>
            <w:color w:val="auto"/>
            <w:sz w:val="28"/>
            <w:szCs w:val="28"/>
            <w:u w:val="none"/>
          </w:rPr>
          <w:t>.</w:t>
        </w:r>
        <w:r w:rsidRPr="00D07A1E">
          <w:rPr>
            <w:rStyle w:val="a3"/>
            <w:color w:val="auto"/>
            <w:sz w:val="28"/>
            <w:szCs w:val="28"/>
            <w:u w:val="none"/>
          </w:rPr>
          <w:t xml:space="preserve"> статьи 45</w:t>
        </w:r>
      </w:hyperlink>
      <w:r w:rsidRPr="00D07A1E">
        <w:rPr>
          <w:sz w:val="28"/>
          <w:szCs w:val="28"/>
        </w:rPr>
        <w:t xml:space="preserve"> Градостроительного кодекса Российской Федерации, копия такого решения с </w:t>
      </w:r>
      <w:r w:rsidRPr="00D07A1E">
        <w:rPr>
          <w:sz w:val="28"/>
          <w:szCs w:val="28"/>
        </w:rPr>
        <w:lastRenderedPageBreak/>
        <w:t>приложением задания на разработку докумен</w:t>
      </w:r>
      <w:r>
        <w:rPr>
          <w:sz w:val="28"/>
          <w:szCs w:val="28"/>
        </w:rPr>
        <w:t>тации по планировке территории;</w:t>
      </w:r>
    </w:p>
    <w:p w14:paraId="64838529" w14:textId="77777777" w:rsidR="00D07A1E" w:rsidRDefault="00D07A1E" w:rsidP="00D07A1E">
      <w:pPr>
        <w:spacing w:line="240" w:lineRule="atLeast"/>
        <w:ind w:firstLine="567"/>
        <w:jc w:val="both"/>
        <w:rPr>
          <w:sz w:val="28"/>
          <w:szCs w:val="28"/>
        </w:rPr>
      </w:pPr>
      <w:proofErr w:type="gramStart"/>
      <w:r w:rsidRPr="00D07A1E">
        <w:rPr>
          <w:sz w:val="28"/>
          <w:szCs w:val="28"/>
        </w:rPr>
        <w:t xml:space="preserve">7) уведомление о результатах согласования согласующих органов, владельцев автомобильных дорог и (или) предусмотренные </w:t>
      </w:r>
      <w:hyperlink r:id="rId16" w:history="1">
        <w:r w:rsidRPr="00D07A1E">
          <w:rPr>
            <w:rStyle w:val="a3"/>
            <w:color w:val="auto"/>
            <w:sz w:val="28"/>
            <w:szCs w:val="28"/>
            <w:u w:val="none"/>
          </w:rPr>
          <w:t>пунктом 25</w:t>
        </w:r>
      </w:hyperlink>
      <w:r w:rsidRPr="00D07A1E">
        <w:rPr>
          <w:sz w:val="28"/>
          <w:szCs w:val="28"/>
        </w:rPr>
        <w:t xml:space="preserve"> Правил подготовки документации по планировке территории, утвержденных постановлением Правительства Российской Федерации от 02.02.2024 </w:t>
      </w:r>
      <w:r>
        <w:rPr>
          <w:sz w:val="28"/>
          <w:szCs w:val="28"/>
        </w:rPr>
        <w:t xml:space="preserve">г. </w:t>
      </w:r>
      <w:r w:rsidRPr="00D07A1E">
        <w:rPr>
          <w:sz w:val="28"/>
          <w:szCs w:val="28"/>
        </w:rPr>
        <w:t>№ 112 (далее - Правила подготовки документации по планировке территории), либо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w:t>
      </w:r>
      <w:proofErr w:type="gramEnd"/>
      <w:r w:rsidRPr="00D07A1E">
        <w:rPr>
          <w:sz w:val="28"/>
          <w:szCs w:val="28"/>
        </w:rPr>
        <w:t xml:space="preserve">, подтверждающий отправку документации по планировке территории таким согласующим органам, владельцам автомобильных дорог, либо в случае наличия протокол согласительного совещания, указанный в </w:t>
      </w:r>
      <w:hyperlink r:id="rId17" w:history="1">
        <w:r w:rsidRPr="00D07A1E">
          <w:rPr>
            <w:rStyle w:val="a3"/>
            <w:color w:val="auto"/>
            <w:sz w:val="28"/>
            <w:szCs w:val="28"/>
            <w:u w:val="none"/>
          </w:rPr>
          <w:t>пункте 22</w:t>
        </w:r>
      </w:hyperlink>
      <w:r w:rsidRPr="00D07A1E">
        <w:rPr>
          <w:sz w:val="28"/>
          <w:szCs w:val="28"/>
        </w:rPr>
        <w:t xml:space="preserve"> Правил подготовки документации по планировке территории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14:paraId="34DFDD3D" w14:textId="77777777" w:rsidR="00D07A1E" w:rsidRDefault="00D07A1E" w:rsidP="00D07A1E">
      <w:pPr>
        <w:spacing w:line="240" w:lineRule="atLeast"/>
        <w:ind w:firstLine="567"/>
        <w:jc w:val="both"/>
        <w:rPr>
          <w:sz w:val="28"/>
          <w:szCs w:val="28"/>
        </w:rPr>
      </w:pPr>
      <w:r w:rsidRPr="00D07A1E">
        <w:rPr>
          <w:sz w:val="28"/>
          <w:szCs w:val="28"/>
        </w:rPr>
        <w:t>2.</w:t>
      </w:r>
      <w:r>
        <w:rPr>
          <w:sz w:val="28"/>
          <w:szCs w:val="28"/>
        </w:rPr>
        <w:t>6</w:t>
      </w:r>
      <w:r w:rsidRPr="00D07A1E">
        <w:rPr>
          <w:sz w:val="28"/>
          <w:szCs w:val="28"/>
        </w:rPr>
        <w:t xml:space="preserve">.3. В целях принятия решения </w:t>
      </w:r>
      <w:r w:rsidRPr="00D07A1E">
        <w:rPr>
          <w:bCs/>
          <w:sz w:val="28"/>
          <w:szCs w:val="28"/>
        </w:rPr>
        <w:t xml:space="preserve">о </w:t>
      </w:r>
      <w:r w:rsidRPr="00D07A1E">
        <w:rPr>
          <w:sz w:val="28"/>
          <w:szCs w:val="28"/>
        </w:rPr>
        <w:t xml:space="preserve">внесении изменений в документацию по планировке территории заявитель самостоятельно представляет следующие </w:t>
      </w:r>
      <w:r>
        <w:rPr>
          <w:sz w:val="28"/>
          <w:szCs w:val="28"/>
        </w:rPr>
        <w:t>документы:</w:t>
      </w:r>
    </w:p>
    <w:p w14:paraId="24CD1ADC" w14:textId="77777777" w:rsidR="00D07A1E" w:rsidRDefault="00D07A1E" w:rsidP="00D07A1E">
      <w:pPr>
        <w:spacing w:line="240" w:lineRule="atLeast"/>
        <w:ind w:firstLine="567"/>
        <w:jc w:val="both"/>
        <w:rPr>
          <w:sz w:val="28"/>
          <w:szCs w:val="28"/>
        </w:rPr>
      </w:pPr>
      <w:r w:rsidRPr="00D07A1E">
        <w:rPr>
          <w:sz w:val="28"/>
          <w:szCs w:val="28"/>
        </w:rPr>
        <w:t xml:space="preserve">1) заявление о предоставлении муниципальной услуги по форме согласно приложению </w:t>
      </w:r>
      <w:r>
        <w:rPr>
          <w:sz w:val="28"/>
          <w:szCs w:val="28"/>
        </w:rPr>
        <w:t xml:space="preserve">№ </w:t>
      </w:r>
      <w:r w:rsidRPr="00D07A1E">
        <w:rPr>
          <w:sz w:val="28"/>
          <w:szCs w:val="28"/>
        </w:rPr>
        <w:t>4 к настоящ</w:t>
      </w:r>
      <w:r>
        <w:rPr>
          <w:sz w:val="28"/>
          <w:szCs w:val="28"/>
        </w:rPr>
        <w:t>ему административному регламенту;</w:t>
      </w:r>
    </w:p>
    <w:p w14:paraId="46F3FDE7" w14:textId="77777777" w:rsidR="00D07A1E" w:rsidRDefault="00D07A1E" w:rsidP="00D07A1E">
      <w:pPr>
        <w:spacing w:line="240" w:lineRule="atLeast"/>
        <w:ind w:firstLine="567"/>
        <w:jc w:val="both"/>
        <w:rPr>
          <w:sz w:val="28"/>
          <w:szCs w:val="28"/>
        </w:rPr>
      </w:pPr>
      <w:r w:rsidRPr="00D07A1E">
        <w:rPr>
          <w:sz w:val="28"/>
          <w:szCs w:val="28"/>
        </w:rPr>
        <w:t>2) документ, подтверждающий полномочия представителя заявителя, в случае, подачи заявления о предоставлении муниципальной услуги представителем заявителя;</w:t>
      </w:r>
    </w:p>
    <w:p w14:paraId="280489B8" w14:textId="77777777" w:rsidR="00D07A1E" w:rsidRDefault="00D07A1E" w:rsidP="00D07A1E">
      <w:pPr>
        <w:spacing w:line="240" w:lineRule="atLeast"/>
        <w:ind w:firstLine="567"/>
        <w:jc w:val="both"/>
        <w:rPr>
          <w:sz w:val="28"/>
          <w:szCs w:val="28"/>
        </w:rPr>
      </w:pPr>
      <w:r w:rsidRPr="00D07A1E">
        <w:rPr>
          <w:sz w:val="28"/>
          <w:szCs w:val="28"/>
        </w:rPr>
        <w:t>3)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p w14:paraId="663629E1" w14:textId="77777777" w:rsidR="00D07A1E" w:rsidRDefault="00D07A1E" w:rsidP="00D07A1E">
      <w:pPr>
        <w:spacing w:line="240" w:lineRule="atLeast"/>
        <w:ind w:firstLine="567"/>
        <w:jc w:val="both"/>
        <w:rPr>
          <w:sz w:val="28"/>
          <w:szCs w:val="28"/>
        </w:rPr>
      </w:pPr>
      <w:r w:rsidRPr="00D07A1E">
        <w:rPr>
          <w:sz w:val="28"/>
          <w:szCs w:val="28"/>
        </w:rPr>
        <w:t xml:space="preserve">4)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w:t>
      </w:r>
      <w:hyperlink r:id="rId18" w:history="1">
        <w:r w:rsidRPr="00D07A1E">
          <w:rPr>
            <w:rStyle w:val="a3"/>
            <w:color w:val="auto"/>
            <w:sz w:val="28"/>
            <w:szCs w:val="28"/>
            <w:u w:val="none"/>
          </w:rPr>
          <w:t>Правилами</w:t>
        </w:r>
      </w:hyperlink>
      <w:r w:rsidRPr="00D07A1E">
        <w:rPr>
          <w:sz w:val="28"/>
          <w:szCs w:val="28"/>
        </w:rPr>
        <w:t xml:space="preserve"> выполнения инженерных изысканий);</w:t>
      </w:r>
    </w:p>
    <w:p w14:paraId="43D635A8" w14:textId="77777777" w:rsidR="00D07A1E" w:rsidRDefault="00D07A1E" w:rsidP="00D07A1E">
      <w:pPr>
        <w:spacing w:line="240" w:lineRule="atLeast"/>
        <w:ind w:firstLine="567"/>
        <w:jc w:val="both"/>
        <w:rPr>
          <w:sz w:val="28"/>
          <w:szCs w:val="28"/>
        </w:rPr>
      </w:pPr>
      <w:r w:rsidRPr="00D07A1E">
        <w:rPr>
          <w:sz w:val="28"/>
          <w:szCs w:val="28"/>
        </w:rPr>
        <w:t xml:space="preserve">5) уведомление о результатах согласования и (или) в случае наличия протокол согласительного совещания, указанный в </w:t>
      </w:r>
      <w:hyperlink r:id="rId19" w:history="1">
        <w:r w:rsidRPr="00D07A1E">
          <w:rPr>
            <w:rStyle w:val="a3"/>
            <w:color w:val="auto"/>
            <w:sz w:val="28"/>
            <w:szCs w:val="28"/>
            <w:u w:val="none"/>
          </w:rPr>
          <w:t>пункте 22</w:t>
        </w:r>
      </w:hyperlink>
      <w:r w:rsidRPr="00D07A1E">
        <w:rPr>
          <w:sz w:val="28"/>
          <w:szCs w:val="28"/>
        </w:rPr>
        <w:t xml:space="preserve"> Правил подготовки документации по планировке территории (в случае если согласование изменений в документацию по планировке территории является обязательным в соответствии с законодат</w:t>
      </w:r>
      <w:r>
        <w:rPr>
          <w:sz w:val="28"/>
          <w:szCs w:val="28"/>
        </w:rPr>
        <w:t>ельством Российской Федерации);</w:t>
      </w:r>
    </w:p>
    <w:p w14:paraId="4919B085" w14:textId="77777777" w:rsidR="00D07A1E" w:rsidRDefault="00D07A1E" w:rsidP="00D07A1E">
      <w:pPr>
        <w:spacing w:line="240" w:lineRule="atLeast"/>
        <w:ind w:firstLine="567"/>
        <w:jc w:val="both"/>
        <w:rPr>
          <w:sz w:val="28"/>
          <w:szCs w:val="28"/>
        </w:rPr>
      </w:pPr>
      <w:r w:rsidRPr="00D07A1E">
        <w:rPr>
          <w:sz w:val="28"/>
          <w:szCs w:val="28"/>
        </w:rPr>
        <w:t xml:space="preserve">6)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изменений в документацию по планировке территории таким согласующим органам, </w:t>
      </w:r>
      <w:r>
        <w:rPr>
          <w:sz w:val="28"/>
          <w:szCs w:val="28"/>
        </w:rPr>
        <w:t>владельцам автомобильных дорог.</w:t>
      </w:r>
    </w:p>
    <w:p w14:paraId="753A2FCC" w14:textId="77777777" w:rsidR="00D07A1E" w:rsidRDefault="00D07A1E" w:rsidP="00D07A1E">
      <w:pPr>
        <w:spacing w:line="240" w:lineRule="atLeast"/>
        <w:ind w:firstLine="567"/>
        <w:jc w:val="both"/>
        <w:rPr>
          <w:sz w:val="28"/>
          <w:szCs w:val="28"/>
        </w:rPr>
      </w:pPr>
      <w:r>
        <w:rPr>
          <w:sz w:val="28"/>
          <w:szCs w:val="28"/>
        </w:rPr>
        <w:lastRenderedPageBreak/>
        <w:t>2.6</w:t>
      </w:r>
      <w:r w:rsidRPr="00D07A1E">
        <w:rPr>
          <w:sz w:val="28"/>
          <w:szCs w:val="28"/>
        </w:rPr>
        <w:t xml:space="preserve">.4. В целях принятия решения </w:t>
      </w:r>
      <w:r w:rsidRPr="00D07A1E">
        <w:rPr>
          <w:bCs/>
          <w:sz w:val="28"/>
          <w:szCs w:val="28"/>
        </w:rPr>
        <w:t xml:space="preserve">о признании отдельных частей проекта планировки территории не подлежащими применению </w:t>
      </w:r>
      <w:r w:rsidRPr="00D07A1E">
        <w:rPr>
          <w:sz w:val="28"/>
          <w:szCs w:val="28"/>
        </w:rPr>
        <w:t xml:space="preserve">заявитель самостоятельно </w:t>
      </w:r>
      <w:r>
        <w:rPr>
          <w:sz w:val="28"/>
          <w:szCs w:val="28"/>
        </w:rPr>
        <w:t>представляет следующие документы:</w:t>
      </w:r>
    </w:p>
    <w:p w14:paraId="750672BD" w14:textId="77777777" w:rsidR="00D07A1E" w:rsidRDefault="00D07A1E" w:rsidP="00D07A1E">
      <w:pPr>
        <w:spacing w:line="240" w:lineRule="atLeast"/>
        <w:ind w:firstLine="567"/>
        <w:jc w:val="both"/>
        <w:rPr>
          <w:sz w:val="28"/>
          <w:szCs w:val="28"/>
        </w:rPr>
      </w:pPr>
      <w:r w:rsidRPr="00D07A1E">
        <w:rPr>
          <w:sz w:val="28"/>
          <w:szCs w:val="28"/>
        </w:rPr>
        <w:t xml:space="preserve">1) Обращение по форме согласно приложению </w:t>
      </w:r>
      <w:r>
        <w:rPr>
          <w:sz w:val="28"/>
          <w:szCs w:val="28"/>
        </w:rPr>
        <w:t xml:space="preserve">№ </w:t>
      </w:r>
      <w:r w:rsidRPr="00D07A1E">
        <w:rPr>
          <w:sz w:val="28"/>
          <w:szCs w:val="28"/>
        </w:rPr>
        <w:t>5 к настоящ</w:t>
      </w:r>
      <w:r>
        <w:rPr>
          <w:sz w:val="28"/>
          <w:szCs w:val="28"/>
        </w:rPr>
        <w:t>ему административному регламенту;</w:t>
      </w:r>
    </w:p>
    <w:p w14:paraId="6424E3E4" w14:textId="77777777" w:rsidR="00D07A1E" w:rsidRDefault="00D07A1E" w:rsidP="00D07A1E">
      <w:pPr>
        <w:spacing w:line="240" w:lineRule="atLeast"/>
        <w:ind w:firstLine="567"/>
        <w:jc w:val="both"/>
        <w:rPr>
          <w:sz w:val="28"/>
          <w:szCs w:val="28"/>
        </w:rPr>
      </w:pPr>
      <w:r w:rsidRPr="00D07A1E">
        <w:rPr>
          <w:sz w:val="28"/>
          <w:szCs w:val="28"/>
        </w:rPr>
        <w:t>2) документ, подтверждающий полномочия представителя заявителя, в случае подачи Обращения представителем заявителя;</w:t>
      </w:r>
    </w:p>
    <w:p w14:paraId="021BC1E0" w14:textId="77777777" w:rsidR="00E81B88" w:rsidRDefault="00D07A1E" w:rsidP="00E81B88">
      <w:pPr>
        <w:spacing w:line="240" w:lineRule="atLeast"/>
        <w:ind w:firstLine="567"/>
        <w:jc w:val="both"/>
        <w:rPr>
          <w:sz w:val="28"/>
          <w:szCs w:val="28"/>
        </w:rPr>
      </w:pPr>
      <w:proofErr w:type="gramStart"/>
      <w:r w:rsidRPr="00D07A1E">
        <w:rPr>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w:t>
      </w:r>
      <w:proofErr w:type="gramEnd"/>
      <w:r w:rsidRPr="00D07A1E">
        <w:rPr>
          <w:sz w:val="28"/>
          <w:szCs w:val="28"/>
        </w:rPr>
        <w:t xml:space="preserve"> территориальным органом), по истечении 6 лет </w:t>
      </w:r>
      <w:proofErr w:type="gramStart"/>
      <w:r w:rsidRPr="00D07A1E">
        <w:rPr>
          <w:sz w:val="28"/>
          <w:szCs w:val="28"/>
        </w:rPr>
        <w:t>с даты утверждения</w:t>
      </w:r>
      <w:proofErr w:type="gramEnd"/>
      <w:r w:rsidRPr="00D07A1E">
        <w:rPr>
          <w:sz w:val="28"/>
          <w:szCs w:val="28"/>
        </w:rPr>
        <w:t xml:space="preserve"> соответствующего</w:t>
      </w:r>
      <w:r>
        <w:rPr>
          <w:sz w:val="28"/>
          <w:szCs w:val="28"/>
        </w:rPr>
        <w:t xml:space="preserve"> проекта планировки территории </w:t>
      </w:r>
      <w:r w:rsidRPr="00D07A1E">
        <w:rPr>
          <w:sz w:val="28"/>
          <w:szCs w:val="28"/>
        </w:rPr>
        <w:t>(в случае, предусмотренном подпунктом «б</w:t>
      </w:r>
      <w:r>
        <w:rPr>
          <w:sz w:val="28"/>
          <w:szCs w:val="28"/>
        </w:rPr>
        <w:t>)</w:t>
      </w:r>
      <w:r w:rsidRPr="00D07A1E">
        <w:rPr>
          <w:sz w:val="28"/>
          <w:szCs w:val="28"/>
        </w:rPr>
        <w:t>» пункта 52 Правил подготовки документ</w:t>
      </w:r>
      <w:r w:rsidR="00E81B88">
        <w:rPr>
          <w:sz w:val="28"/>
          <w:szCs w:val="28"/>
        </w:rPr>
        <w:t>ации по планировке территории).</w:t>
      </w:r>
    </w:p>
    <w:p w14:paraId="13A5CE0F" w14:textId="77777777" w:rsidR="00E81B88" w:rsidRDefault="00E81B88" w:rsidP="00E81B88">
      <w:pPr>
        <w:spacing w:line="240" w:lineRule="atLeast"/>
        <w:ind w:firstLine="567"/>
        <w:jc w:val="both"/>
        <w:rPr>
          <w:sz w:val="28"/>
          <w:szCs w:val="28"/>
        </w:rPr>
      </w:pPr>
      <w:r>
        <w:rPr>
          <w:sz w:val="28"/>
          <w:szCs w:val="28"/>
        </w:rPr>
        <w:t>2.6</w:t>
      </w:r>
      <w:r w:rsidRPr="00E81B88">
        <w:rPr>
          <w:sz w:val="28"/>
          <w:szCs w:val="28"/>
        </w:rPr>
        <w:t>.5</w:t>
      </w:r>
      <w:r>
        <w:rPr>
          <w:sz w:val="28"/>
          <w:szCs w:val="28"/>
        </w:rPr>
        <w:t>.</w:t>
      </w:r>
      <w:r w:rsidRPr="00E81B88">
        <w:rPr>
          <w:sz w:val="28"/>
          <w:szCs w:val="28"/>
        </w:rPr>
        <w:t xml:space="preserve"> Заявитель вправе предста</w:t>
      </w:r>
      <w:r>
        <w:rPr>
          <w:sz w:val="28"/>
          <w:szCs w:val="28"/>
        </w:rPr>
        <w:t>вить по собственной инициативе:</w:t>
      </w:r>
    </w:p>
    <w:p w14:paraId="6F746053" w14:textId="77777777" w:rsidR="00E81B88" w:rsidRDefault="00E81B88" w:rsidP="00E81B88">
      <w:pPr>
        <w:spacing w:line="240" w:lineRule="atLeast"/>
        <w:ind w:firstLine="567"/>
        <w:jc w:val="both"/>
        <w:rPr>
          <w:sz w:val="28"/>
          <w:szCs w:val="28"/>
        </w:rPr>
      </w:pPr>
      <w:r w:rsidRPr="00E81B88">
        <w:rPr>
          <w:sz w:val="28"/>
          <w:szCs w:val="28"/>
        </w:rPr>
        <w:t>1) выписку из Единого государственного реестра юридических лиц о юридическом лице, являющемся заявителем (представляется в случае, когда заявителем является юридическое лицо);</w:t>
      </w:r>
    </w:p>
    <w:p w14:paraId="7B83B7ED" w14:textId="77777777" w:rsidR="00E81B88" w:rsidRDefault="00E81B88" w:rsidP="00E81B88">
      <w:pPr>
        <w:spacing w:line="240" w:lineRule="atLeast"/>
        <w:ind w:firstLine="567"/>
        <w:jc w:val="both"/>
        <w:rPr>
          <w:sz w:val="28"/>
          <w:szCs w:val="28"/>
        </w:rPr>
      </w:pPr>
      <w:r w:rsidRPr="00E81B88">
        <w:rPr>
          <w:sz w:val="28"/>
          <w:szCs w:val="28"/>
        </w:rPr>
        <w:t>2) выписку из Единого государственного реестра индивидуальных предпринимателей об индивидуальном предпринимателе, являющемся заявителем (представляется в случае, когда заявителем является индивидуальный предприниматель);</w:t>
      </w:r>
    </w:p>
    <w:p w14:paraId="74BAC42B" w14:textId="4BD1CBF7" w:rsidR="00E81B88" w:rsidRDefault="00E81B88" w:rsidP="00E81B88">
      <w:pPr>
        <w:spacing w:line="240" w:lineRule="atLeast"/>
        <w:ind w:firstLine="567"/>
        <w:jc w:val="both"/>
        <w:rPr>
          <w:sz w:val="28"/>
          <w:szCs w:val="28"/>
        </w:rPr>
      </w:pPr>
      <w:r w:rsidRPr="00E81B88">
        <w:rPr>
          <w:sz w:val="28"/>
          <w:szCs w:val="28"/>
        </w:rPr>
        <w:t>3) выписку из Единого государственного реестра недвиж</w:t>
      </w:r>
      <w:r>
        <w:rPr>
          <w:sz w:val="28"/>
          <w:szCs w:val="28"/>
        </w:rPr>
        <w:t>имости.</w:t>
      </w:r>
    </w:p>
    <w:p w14:paraId="0F82B11B" w14:textId="0C55EF02" w:rsidR="00E81B88" w:rsidRPr="00E81B88" w:rsidRDefault="00E81B88" w:rsidP="00E81B88">
      <w:pPr>
        <w:spacing w:line="240" w:lineRule="atLeast"/>
        <w:ind w:firstLine="567"/>
        <w:jc w:val="both"/>
        <w:rPr>
          <w:sz w:val="28"/>
          <w:szCs w:val="28"/>
        </w:rPr>
      </w:pPr>
      <w:r>
        <w:rPr>
          <w:sz w:val="28"/>
          <w:szCs w:val="28"/>
        </w:rPr>
        <w:t>2.6.6</w:t>
      </w:r>
      <w:r w:rsidRPr="00E81B88">
        <w:rPr>
          <w:sz w:val="28"/>
          <w:szCs w:val="28"/>
        </w:rPr>
        <w:t>. Уполномоченный орган не вправе требовать от заявителя:</w:t>
      </w:r>
    </w:p>
    <w:p w14:paraId="23D10000" w14:textId="77777777" w:rsidR="00E81B88" w:rsidRPr="00E81B88" w:rsidRDefault="00E81B88" w:rsidP="00E81B88">
      <w:pPr>
        <w:spacing w:line="240" w:lineRule="atLeast"/>
        <w:ind w:firstLine="567"/>
        <w:jc w:val="both"/>
        <w:rPr>
          <w:sz w:val="28"/>
          <w:szCs w:val="28"/>
        </w:rPr>
      </w:pPr>
      <w:r w:rsidRPr="00E81B88">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3F9B367" w14:textId="77777777" w:rsidR="00E81B88" w:rsidRPr="00E81B88" w:rsidRDefault="00E81B88" w:rsidP="00E81B88">
      <w:pPr>
        <w:spacing w:line="240" w:lineRule="atLeast"/>
        <w:ind w:firstLine="567"/>
        <w:jc w:val="both"/>
        <w:rPr>
          <w:sz w:val="28"/>
          <w:szCs w:val="28"/>
        </w:rPr>
      </w:pPr>
      <w:proofErr w:type="gramStart"/>
      <w:r w:rsidRPr="00E81B88">
        <w:rPr>
          <w:sz w:val="28"/>
          <w:szCs w:val="28"/>
        </w:rPr>
        <w:t>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w:t>
      </w:r>
      <w:proofErr w:type="gramEnd"/>
      <w:r w:rsidRPr="00E81B88">
        <w:rPr>
          <w:sz w:val="28"/>
          <w:szCs w:val="28"/>
        </w:rPr>
        <w:t xml:space="preserve"> в определенный частью 6 статьи 7 Федерального закона № 210-ФЗ перечень документов. Заявитель вправе представить указанные </w:t>
      </w:r>
      <w:r w:rsidRPr="00E81B88">
        <w:rPr>
          <w:sz w:val="28"/>
          <w:szCs w:val="28"/>
        </w:rPr>
        <w:lastRenderedPageBreak/>
        <w:t>документы и информацию в органы, предоставляющие муниципальные услуги, по собственной инициативе;</w:t>
      </w:r>
    </w:p>
    <w:p w14:paraId="3D64411F" w14:textId="77777777" w:rsidR="00E81B88" w:rsidRPr="00E81B88" w:rsidRDefault="00E81B88" w:rsidP="00E81B88">
      <w:pPr>
        <w:spacing w:line="240" w:lineRule="atLeast"/>
        <w:ind w:firstLine="567"/>
        <w:jc w:val="both"/>
        <w:rPr>
          <w:sz w:val="28"/>
          <w:szCs w:val="28"/>
        </w:rPr>
      </w:pPr>
      <w:proofErr w:type="gramStart"/>
      <w:r w:rsidRPr="00E81B88">
        <w:rPr>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4A231FC6" w14:textId="77777777" w:rsidR="00E81B88" w:rsidRPr="00E81B88" w:rsidRDefault="00E81B88" w:rsidP="00E81B88">
      <w:pPr>
        <w:spacing w:line="240" w:lineRule="atLeast"/>
        <w:ind w:firstLine="567"/>
        <w:jc w:val="both"/>
        <w:rPr>
          <w:sz w:val="28"/>
          <w:szCs w:val="28"/>
        </w:rPr>
      </w:pPr>
      <w:r w:rsidRPr="00E81B88">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EFA88CD" w14:textId="77777777" w:rsidR="00E81B88" w:rsidRDefault="00E81B88" w:rsidP="00E81B88">
      <w:pPr>
        <w:spacing w:line="240" w:lineRule="atLeast"/>
        <w:ind w:firstLine="567"/>
        <w:jc w:val="both"/>
        <w:rPr>
          <w:sz w:val="28"/>
          <w:szCs w:val="28"/>
        </w:rPr>
      </w:pPr>
      <w:r w:rsidRPr="00E81B88">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CF9E68F" w14:textId="77777777" w:rsidR="00E81B88" w:rsidRDefault="00E81B88" w:rsidP="00E81B88">
      <w:pPr>
        <w:spacing w:line="240" w:lineRule="atLeast"/>
        <w:ind w:firstLine="567"/>
        <w:jc w:val="both"/>
        <w:rPr>
          <w:sz w:val="28"/>
          <w:szCs w:val="28"/>
        </w:rPr>
      </w:pPr>
      <w:r>
        <w:rPr>
          <w:sz w:val="28"/>
          <w:szCs w:val="28"/>
        </w:rPr>
        <w:t>2.7</w:t>
      </w:r>
      <w:r w:rsidRPr="00E81B88">
        <w:rPr>
          <w:sz w:val="28"/>
          <w:szCs w:val="28"/>
        </w:rPr>
        <w:t>.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14:paraId="75714458" w14:textId="77777777" w:rsidR="00E81B88" w:rsidRDefault="00E81B88" w:rsidP="00E81B88">
      <w:pPr>
        <w:spacing w:line="240" w:lineRule="atLeast"/>
        <w:ind w:firstLine="567"/>
        <w:jc w:val="both"/>
        <w:rPr>
          <w:sz w:val="28"/>
          <w:szCs w:val="28"/>
        </w:rPr>
      </w:pPr>
      <w:r>
        <w:rPr>
          <w:sz w:val="28"/>
          <w:szCs w:val="28"/>
        </w:rPr>
        <w:t>2.7.1</w:t>
      </w:r>
      <w:r w:rsidRPr="00E81B88">
        <w:rPr>
          <w:sz w:val="28"/>
          <w:szCs w:val="28"/>
        </w:rPr>
        <w:t>. Заявление о предоставлении муниципальной услуги (Обращение) может быть подано заявителем (его уполномоченным представителем) посредством личного обращения в уполномоченный орган, в том числе через МФЦ, либо направлено в уполномоченный орган пос</w:t>
      </w:r>
      <w:r>
        <w:rPr>
          <w:sz w:val="28"/>
          <w:szCs w:val="28"/>
        </w:rPr>
        <w:t>редством почтового отправления.</w:t>
      </w:r>
    </w:p>
    <w:p w14:paraId="5CE95B0E" w14:textId="77777777" w:rsidR="00E81B88" w:rsidRDefault="00E81B88" w:rsidP="00E81B88">
      <w:pPr>
        <w:spacing w:line="240" w:lineRule="atLeast"/>
        <w:ind w:firstLine="567"/>
        <w:jc w:val="both"/>
        <w:rPr>
          <w:sz w:val="28"/>
          <w:szCs w:val="28"/>
        </w:rPr>
      </w:pPr>
      <w:r>
        <w:rPr>
          <w:sz w:val="28"/>
          <w:szCs w:val="28"/>
        </w:rPr>
        <w:t>2.7.2</w:t>
      </w:r>
      <w:r w:rsidRPr="00E81B88">
        <w:rPr>
          <w:sz w:val="28"/>
          <w:szCs w:val="28"/>
        </w:rPr>
        <w:t>. Заявление о предоставлении м</w:t>
      </w:r>
      <w:r>
        <w:rPr>
          <w:sz w:val="28"/>
          <w:szCs w:val="28"/>
        </w:rPr>
        <w:t xml:space="preserve">униципальной услуги (Обращение) </w:t>
      </w:r>
      <w:r w:rsidRPr="00E81B88">
        <w:rPr>
          <w:sz w:val="28"/>
          <w:szCs w:val="28"/>
        </w:rPr>
        <w:t xml:space="preserve">и документы, прилагаемые к такому заявлению, могут быть направлены заявителем в форме электронного документа с использованием информационно-телекоммуникационных сетей общего пользования, в том числе посредством Единого портала государственных и муниципальных услуг, с соблюдением требований законодательства Российской Федерации </w:t>
      </w:r>
      <w:r>
        <w:rPr>
          <w:sz w:val="28"/>
          <w:szCs w:val="28"/>
        </w:rPr>
        <w:t>о защите государственной тайны.</w:t>
      </w:r>
    </w:p>
    <w:p w14:paraId="14CB5773" w14:textId="77777777" w:rsidR="00E81B88" w:rsidRDefault="00E81B88" w:rsidP="00E81B88">
      <w:pPr>
        <w:spacing w:line="240" w:lineRule="atLeast"/>
        <w:ind w:firstLine="567"/>
        <w:jc w:val="both"/>
        <w:rPr>
          <w:sz w:val="28"/>
          <w:szCs w:val="28"/>
        </w:rPr>
      </w:pPr>
      <w:r w:rsidRPr="00E81B88">
        <w:rPr>
          <w:sz w:val="28"/>
          <w:szCs w:val="28"/>
        </w:rPr>
        <w:t>Заявление о предоставлении муниципальной услуги (Обращение) в форме электронного до</w:t>
      </w:r>
      <w:r>
        <w:rPr>
          <w:sz w:val="28"/>
          <w:szCs w:val="28"/>
        </w:rPr>
        <w:t>кумента подписывается:</w:t>
      </w:r>
    </w:p>
    <w:p w14:paraId="53F9C8AB" w14:textId="77777777" w:rsidR="00E81B88" w:rsidRDefault="00E81B88" w:rsidP="00E81B88">
      <w:pPr>
        <w:spacing w:line="240" w:lineRule="atLeast"/>
        <w:ind w:firstLine="567"/>
        <w:jc w:val="both"/>
        <w:rPr>
          <w:sz w:val="28"/>
          <w:szCs w:val="28"/>
        </w:rPr>
      </w:pPr>
      <w:r w:rsidRPr="00E81B88">
        <w:rPr>
          <w:sz w:val="28"/>
          <w:szCs w:val="28"/>
        </w:rPr>
        <w:t xml:space="preserve">усиленной (квалифицированной, неквалифицированной) электронной подписью заявителя - юридического </w:t>
      </w:r>
      <w:r>
        <w:rPr>
          <w:sz w:val="28"/>
          <w:szCs w:val="28"/>
        </w:rPr>
        <w:t>лица (представителя заявителя);</w:t>
      </w:r>
    </w:p>
    <w:p w14:paraId="7D62D916" w14:textId="77777777" w:rsidR="00E81B88" w:rsidRDefault="00E81B88" w:rsidP="00E81B88">
      <w:pPr>
        <w:spacing w:line="240" w:lineRule="atLeast"/>
        <w:ind w:firstLine="567"/>
        <w:jc w:val="both"/>
        <w:rPr>
          <w:sz w:val="28"/>
          <w:szCs w:val="28"/>
        </w:rPr>
      </w:pPr>
      <w:r w:rsidRPr="00E81B88">
        <w:rPr>
          <w:sz w:val="28"/>
          <w:szCs w:val="28"/>
        </w:rPr>
        <w:t xml:space="preserve">усиленной неквалифицированной электронной подписью заявителя - физического лица (представителя заявителя), сертификат ключа </w:t>
      </w:r>
      <w:proofErr w:type="gramStart"/>
      <w:r w:rsidRPr="00E81B88">
        <w:rPr>
          <w:sz w:val="28"/>
          <w:szCs w:val="28"/>
        </w:rPr>
        <w:t>проверки</w:t>
      </w:r>
      <w:proofErr w:type="gramEnd"/>
      <w:r w:rsidRPr="00E81B88">
        <w:rPr>
          <w:sz w:val="28"/>
          <w:szCs w:val="28"/>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Pr>
          <w:sz w:val="28"/>
          <w:szCs w:val="28"/>
        </w:rPr>
        <w:t xml:space="preserve"> </w:t>
      </w:r>
      <w:r w:rsidRPr="00E81B88">
        <w:rPr>
          <w:sz w:val="28"/>
          <w:szCs w:val="28"/>
        </w:rPr>
        <w:lastRenderedPageBreak/>
        <w:t>в электронной форме, в установленном Правительство</w:t>
      </w:r>
      <w:r>
        <w:rPr>
          <w:sz w:val="28"/>
          <w:szCs w:val="28"/>
        </w:rPr>
        <w:t>м Российской Федерации порядке.</w:t>
      </w:r>
    </w:p>
    <w:p w14:paraId="13D7F0BC" w14:textId="77777777" w:rsidR="00E81B88" w:rsidRDefault="00E81B88" w:rsidP="00E81B88">
      <w:pPr>
        <w:spacing w:line="240" w:lineRule="atLeast"/>
        <w:ind w:firstLine="567"/>
        <w:jc w:val="both"/>
        <w:rPr>
          <w:sz w:val="28"/>
          <w:szCs w:val="28"/>
        </w:rPr>
      </w:pPr>
      <w:r>
        <w:rPr>
          <w:sz w:val="28"/>
          <w:szCs w:val="28"/>
        </w:rPr>
        <w:t>2.7.3</w:t>
      </w:r>
      <w:r w:rsidRPr="00E81B88">
        <w:rPr>
          <w:sz w:val="28"/>
          <w:szCs w:val="28"/>
        </w:rPr>
        <w:t>. 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Волгоградской области.</w:t>
      </w:r>
    </w:p>
    <w:p w14:paraId="3676BA5D" w14:textId="77777777" w:rsidR="00E81B88" w:rsidRDefault="00D72335" w:rsidP="00E81B88">
      <w:pPr>
        <w:spacing w:line="240" w:lineRule="atLeast"/>
        <w:ind w:firstLine="567"/>
        <w:jc w:val="both"/>
        <w:rPr>
          <w:sz w:val="28"/>
          <w:szCs w:val="28"/>
        </w:rPr>
      </w:pPr>
      <w:r w:rsidRPr="00F73E66">
        <w:rPr>
          <w:sz w:val="28"/>
          <w:szCs w:val="28"/>
        </w:rPr>
        <w:t>2.8. </w:t>
      </w:r>
      <w:r w:rsidR="00E81B88" w:rsidRPr="00E81B88">
        <w:rPr>
          <w:sz w:val="28"/>
          <w:szCs w:val="28"/>
        </w:rPr>
        <w:t>Исчерпывающий перечень оснований для отказа в приеме документов, необходимых для предоставления муниципальной услуги.</w:t>
      </w:r>
    </w:p>
    <w:p w14:paraId="347EA060" w14:textId="77777777" w:rsidR="00E81B88" w:rsidRDefault="00E81B88" w:rsidP="00E81B88">
      <w:pPr>
        <w:spacing w:line="240" w:lineRule="atLeast"/>
        <w:ind w:firstLine="567"/>
        <w:jc w:val="both"/>
        <w:rPr>
          <w:sz w:val="28"/>
          <w:szCs w:val="28"/>
        </w:rPr>
      </w:pPr>
      <w:r w:rsidRPr="00E81B88">
        <w:rPr>
          <w:sz w:val="28"/>
          <w:szCs w:val="28"/>
        </w:rPr>
        <w:t>Заявителю направляется уведомление об отказе в приеме к рассмотрению документов в следующих случаях:</w:t>
      </w:r>
    </w:p>
    <w:p w14:paraId="365702F6" w14:textId="52971E48" w:rsidR="00E81B88" w:rsidRDefault="00E81B88" w:rsidP="00E81B88">
      <w:pPr>
        <w:spacing w:line="240" w:lineRule="atLeast"/>
        <w:ind w:firstLine="567"/>
        <w:jc w:val="both"/>
        <w:rPr>
          <w:sz w:val="28"/>
          <w:szCs w:val="28"/>
        </w:rPr>
      </w:pPr>
      <w:r w:rsidRPr="00E81B88">
        <w:rPr>
          <w:sz w:val="28"/>
          <w:szCs w:val="28"/>
        </w:rPr>
        <w:t>документы (св</w:t>
      </w:r>
      <w:r>
        <w:rPr>
          <w:sz w:val="28"/>
          <w:szCs w:val="28"/>
        </w:rPr>
        <w:t>едения), указанные в пунктах 2.6</w:t>
      </w:r>
      <w:r w:rsidRPr="00E81B88">
        <w:rPr>
          <w:sz w:val="28"/>
          <w:szCs w:val="28"/>
        </w:rPr>
        <w:t>.1</w:t>
      </w:r>
      <w:r>
        <w:rPr>
          <w:sz w:val="28"/>
          <w:szCs w:val="28"/>
        </w:rPr>
        <w:t>. - 2.6</w:t>
      </w:r>
      <w:r w:rsidRPr="00E81B88">
        <w:rPr>
          <w:sz w:val="28"/>
          <w:szCs w:val="28"/>
        </w:rPr>
        <w:t>.4</w:t>
      </w:r>
      <w:r>
        <w:rPr>
          <w:sz w:val="28"/>
          <w:szCs w:val="28"/>
        </w:rPr>
        <w:t>.</w:t>
      </w:r>
      <w:r w:rsidRPr="00E81B88">
        <w:rPr>
          <w:sz w:val="28"/>
          <w:szCs w:val="28"/>
        </w:rPr>
        <w:t xml:space="preserve"> настоящего административного регламента, представлены с н</w:t>
      </w:r>
      <w:r>
        <w:rPr>
          <w:sz w:val="28"/>
          <w:szCs w:val="28"/>
        </w:rPr>
        <w:t>арушением требований пунктов 2.7</w:t>
      </w:r>
      <w:r w:rsidR="00633741">
        <w:rPr>
          <w:sz w:val="28"/>
          <w:szCs w:val="28"/>
        </w:rPr>
        <w:t>.2</w:t>
      </w:r>
      <w:r>
        <w:rPr>
          <w:sz w:val="28"/>
          <w:szCs w:val="28"/>
        </w:rPr>
        <w:t>., 2.7</w:t>
      </w:r>
      <w:r w:rsidR="00633741">
        <w:rPr>
          <w:sz w:val="28"/>
          <w:szCs w:val="28"/>
        </w:rPr>
        <w:t>.3</w:t>
      </w:r>
      <w:r>
        <w:rPr>
          <w:sz w:val="28"/>
          <w:szCs w:val="28"/>
        </w:rPr>
        <w:t>.</w:t>
      </w:r>
      <w:r w:rsidRPr="00E81B88">
        <w:rPr>
          <w:sz w:val="28"/>
          <w:szCs w:val="28"/>
        </w:rPr>
        <w:t xml:space="preserve"> настоящего административного ре</w:t>
      </w:r>
      <w:r>
        <w:rPr>
          <w:sz w:val="28"/>
          <w:szCs w:val="28"/>
        </w:rPr>
        <w:t>гламента;</w:t>
      </w:r>
    </w:p>
    <w:p w14:paraId="6B853059" w14:textId="77777777" w:rsidR="00E81B88" w:rsidRDefault="00E81B88" w:rsidP="00E81B88">
      <w:pPr>
        <w:spacing w:line="240" w:lineRule="atLeast"/>
        <w:ind w:firstLine="567"/>
        <w:jc w:val="both"/>
        <w:rPr>
          <w:sz w:val="28"/>
          <w:szCs w:val="28"/>
        </w:rPr>
      </w:pPr>
      <w:r w:rsidRPr="00E81B88">
        <w:rPr>
          <w:sz w:val="28"/>
          <w:szCs w:val="28"/>
        </w:rPr>
        <w:t xml:space="preserve">в результате проверки усиленной квалифицированной электронной подписи (далее – квалифицированная подпись) выявлено несоблюдение установленных статьей 11 Федерального закона от 06.04.2011 </w:t>
      </w:r>
      <w:r>
        <w:rPr>
          <w:sz w:val="28"/>
          <w:szCs w:val="28"/>
        </w:rPr>
        <w:t>г. № 63-ФЗ «Об электронной подписи»</w:t>
      </w:r>
      <w:r w:rsidRPr="00E81B88">
        <w:rPr>
          <w:sz w:val="28"/>
          <w:szCs w:val="28"/>
        </w:rPr>
        <w:t xml:space="preserve"> (далее – Федеральный закон № 63-ФЗ) условий</w:t>
      </w:r>
      <w:r>
        <w:rPr>
          <w:sz w:val="28"/>
          <w:szCs w:val="28"/>
        </w:rPr>
        <w:t xml:space="preserve"> признания ее действительности.</w:t>
      </w:r>
    </w:p>
    <w:p w14:paraId="35D4A8C1" w14:textId="77777777" w:rsidR="00E81B88" w:rsidRDefault="00E81B88" w:rsidP="00E81B88">
      <w:pPr>
        <w:spacing w:line="240" w:lineRule="atLeast"/>
        <w:ind w:firstLine="567"/>
        <w:jc w:val="both"/>
        <w:rPr>
          <w:sz w:val="28"/>
          <w:szCs w:val="28"/>
        </w:rPr>
      </w:pPr>
      <w:r>
        <w:rPr>
          <w:sz w:val="28"/>
          <w:szCs w:val="28"/>
        </w:rPr>
        <w:t>2.9</w:t>
      </w:r>
      <w:r w:rsidRPr="00E81B88">
        <w:rPr>
          <w:sz w:val="28"/>
          <w:szCs w:val="28"/>
        </w:rPr>
        <w:t>. Исчерпывающий перечень оснований для приостановления или отказа в предоставлении муниципальной услуги.</w:t>
      </w:r>
    </w:p>
    <w:p w14:paraId="65D72D99" w14:textId="77777777" w:rsidR="00E81B88" w:rsidRDefault="00E81B88" w:rsidP="00E81B88">
      <w:pPr>
        <w:spacing w:line="240" w:lineRule="atLeast"/>
        <w:ind w:firstLine="567"/>
        <w:jc w:val="both"/>
        <w:rPr>
          <w:sz w:val="28"/>
          <w:szCs w:val="28"/>
        </w:rPr>
      </w:pPr>
      <w:r>
        <w:rPr>
          <w:sz w:val="28"/>
          <w:szCs w:val="28"/>
        </w:rPr>
        <w:t>2.9</w:t>
      </w:r>
      <w:r w:rsidRPr="00E81B88">
        <w:rPr>
          <w:sz w:val="28"/>
          <w:szCs w:val="28"/>
        </w:rPr>
        <w:t>.1. Основания для приостановления муниципальной услуги отсутствуют.</w:t>
      </w:r>
    </w:p>
    <w:p w14:paraId="4BDB7F04" w14:textId="77777777" w:rsidR="00E81B88" w:rsidRDefault="00E81B88" w:rsidP="00E81B88">
      <w:pPr>
        <w:spacing w:line="240" w:lineRule="atLeast"/>
        <w:ind w:firstLine="567"/>
        <w:jc w:val="both"/>
        <w:rPr>
          <w:sz w:val="28"/>
          <w:szCs w:val="28"/>
        </w:rPr>
      </w:pPr>
      <w:r>
        <w:rPr>
          <w:sz w:val="28"/>
          <w:szCs w:val="28"/>
        </w:rPr>
        <w:t>2.9</w:t>
      </w:r>
      <w:r w:rsidRPr="00E81B88">
        <w:rPr>
          <w:sz w:val="28"/>
          <w:szCs w:val="28"/>
        </w:rPr>
        <w:t>.2. Основания для отказа в подготовке докумен</w:t>
      </w:r>
      <w:r>
        <w:rPr>
          <w:sz w:val="28"/>
          <w:szCs w:val="28"/>
        </w:rPr>
        <w:t>тации по планировке территории:</w:t>
      </w:r>
    </w:p>
    <w:p w14:paraId="32BEAD29" w14:textId="35C91541" w:rsidR="00E81B88" w:rsidRDefault="00E81B88" w:rsidP="00E81B88">
      <w:pPr>
        <w:spacing w:line="240" w:lineRule="atLeast"/>
        <w:ind w:firstLine="567"/>
        <w:jc w:val="both"/>
        <w:rPr>
          <w:sz w:val="28"/>
          <w:szCs w:val="28"/>
        </w:rPr>
      </w:pPr>
      <w:r>
        <w:rPr>
          <w:sz w:val="28"/>
          <w:szCs w:val="28"/>
        </w:rPr>
        <w:t xml:space="preserve">1) </w:t>
      </w:r>
      <w:r w:rsidRPr="00E81B88">
        <w:rPr>
          <w:sz w:val="28"/>
          <w:szCs w:val="28"/>
        </w:rPr>
        <w:t>заявителем не представлены д</w:t>
      </w:r>
      <w:r>
        <w:rPr>
          <w:sz w:val="28"/>
          <w:szCs w:val="28"/>
        </w:rPr>
        <w:t>окументы, указанные в пункте 2.6</w:t>
      </w:r>
      <w:r w:rsidRPr="00E81B88">
        <w:rPr>
          <w:sz w:val="28"/>
          <w:szCs w:val="28"/>
        </w:rPr>
        <w:t>.1</w:t>
      </w:r>
      <w:r>
        <w:rPr>
          <w:sz w:val="28"/>
          <w:szCs w:val="28"/>
        </w:rPr>
        <w:t>.</w:t>
      </w:r>
      <w:r w:rsidRPr="00E81B88">
        <w:rPr>
          <w:sz w:val="28"/>
          <w:szCs w:val="28"/>
        </w:rPr>
        <w:t xml:space="preserve"> настоящег</w:t>
      </w:r>
      <w:r>
        <w:rPr>
          <w:sz w:val="28"/>
          <w:szCs w:val="28"/>
        </w:rPr>
        <w:t>о административного регламента;</w:t>
      </w:r>
    </w:p>
    <w:p w14:paraId="49A7C37C" w14:textId="7E4140EA" w:rsidR="00E81B88" w:rsidRDefault="00E81B88" w:rsidP="00E81B88">
      <w:pPr>
        <w:spacing w:line="240" w:lineRule="atLeast"/>
        <w:ind w:firstLine="567"/>
        <w:jc w:val="both"/>
        <w:rPr>
          <w:sz w:val="28"/>
          <w:szCs w:val="28"/>
        </w:rPr>
      </w:pPr>
      <w:r>
        <w:rPr>
          <w:sz w:val="28"/>
          <w:szCs w:val="28"/>
        </w:rPr>
        <w:t xml:space="preserve">2) </w:t>
      </w:r>
      <w:r w:rsidRPr="00E81B88">
        <w:rPr>
          <w:sz w:val="28"/>
          <w:szCs w:val="28"/>
        </w:rPr>
        <w:t xml:space="preserve">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w:t>
      </w:r>
      <w:r>
        <w:rPr>
          <w:sz w:val="28"/>
          <w:szCs w:val="28"/>
        </w:rPr>
        <w:t>принимает уполномоченный орган;</w:t>
      </w:r>
    </w:p>
    <w:p w14:paraId="7BD95C63" w14:textId="28645D33" w:rsidR="00E81B88" w:rsidRDefault="00E81B88" w:rsidP="00E81B88">
      <w:pPr>
        <w:spacing w:line="240" w:lineRule="atLeast"/>
        <w:ind w:firstLine="567"/>
        <w:jc w:val="both"/>
        <w:rPr>
          <w:sz w:val="28"/>
          <w:szCs w:val="28"/>
        </w:rPr>
      </w:pPr>
      <w:r>
        <w:rPr>
          <w:sz w:val="28"/>
          <w:szCs w:val="28"/>
        </w:rPr>
        <w:t xml:space="preserve">3) </w:t>
      </w:r>
      <w:r w:rsidRPr="00E81B88">
        <w:rPr>
          <w:sz w:val="28"/>
          <w:szCs w:val="28"/>
        </w:rPr>
        <w:t>заявление о подготовке документации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14:paraId="61AA728C" w14:textId="2D5841AC" w:rsidR="00E81B88" w:rsidRDefault="00E81B88" w:rsidP="00E81B88">
      <w:pPr>
        <w:spacing w:line="240" w:lineRule="atLeast"/>
        <w:ind w:firstLine="567"/>
        <w:jc w:val="both"/>
        <w:rPr>
          <w:sz w:val="28"/>
          <w:szCs w:val="28"/>
        </w:rPr>
      </w:pPr>
      <w:r>
        <w:rPr>
          <w:sz w:val="28"/>
          <w:szCs w:val="28"/>
        </w:rPr>
        <w:t xml:space="preserve">4) </w:t>
      </w:r>
      <w:r w:rsidRPr="00E81B88">
        <w:rPr>
          <w:sz w:val="28"/>
          <w:szCs w:val="28"/>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w:t>
      </w:r>
      <w:r>
        <w:rPr>
          <w:sz w:val="28"/>
          <w:szCs w:val="28"/>
        </w:rPr>
        <w:t>тельством Российской Федерации;</w:t>
      </w:r>
    </w:p>
    <w:p w14:paraId="7217CDF1" w14:textId="2DDC3CA7" w:rsidR="00E81B88" w:rsidRDefault="00E81B88" w:rsidP="00E81B88">
      <w:pPr>
        <w:spacing w:line="240" w:lineRule="atLeast"/>
        <w:ind w:firstLine="567"/>
        <w:jc w:val="both"/>
        <w:rPr>
          <w:sz w:val="28"/>
          <w:szCs w:val="28"/>
        </w:rPr>
      </w:pPr>
      <w:r>
        <w:rPr>
          <w:sz w:val="28"/>
          <w:szCs w:val="28"/>
        </w:rPr>
        <w:t xml:space="preserve">5) </w:t>
      </w:r>
      <w:r w:rsidRPr="00E81B88">
        <w:rPr>
          <w:sz w:val="28"/>
          <w:szCs w:val="28"/>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w:t>
      </w:r>
      <w:r>
        <w:rPr>
          <w:sz w:val="28"/>
          <w:szCs w:val="28"/>
        </w:rPr>
        <w:t>еконструкции линейного объекта;</w:t>
      </w:r>
    </w:p>
    <w:p w14:paraId="6E3608B1" w14:textId="750F8BFC" w:rsidR="00E81B88" w:rsidRDefault="00E81B88" w:rsidP="00E81B88">
      <w:pPr>
        <w:spacing w:line="240" w:lineRule="atLeast"/>
        <w:ind w:firstLine="567"/>
        <w:jc w:val="both"/>
        <w:rPr>
          <w:sz w:val="28"/>
          <w:szCs w:val="28"/>
        </w:rPr>
      </w:pPr>
      <w:r>
        <w:rPr>
          <w:sz w:val="28"/>
          <w:szCs w:val="28"/>
        </w:rPr>
        <w:t xml:space="preserve">6) </w:t>
      </w:r>
      <w:r w:rsidRPr="00E81B88">
        <w:rPr>
          <w:sz w:val="28"/>
          <w:szCs w:val="28"/>
        </w:rPr>
        <w:t>заявление о подготовке документации направлено лицом, которым в соответствии с частью 1.1</w:t>
      </w:r>
      <w:r>
        <w:rPr>
          <w:sz w:val="28"/>
          <w:szCs w:val="28"/>
        </w:rPr>
        <w:t>.</w:t>
      </w:r>
      <w:r w:rsidRPr="00E81B88">
        <w:rPr>
          <w:sz w:val="28"/>
          <w:szCs w:val="28"/>
        </w:rPr>
        <w:t xml:space="preserve"> статьи 45 Градостроительного кодекса Российской </w:t>
      </w:r>
      <w:r w:rsidRPr="00E81B88">
        <w:rPr>
          <w:sz w:val="28"/>
          <w:szCs w:val="28"/>
        </w:rPr>
        <w:lastRenderedPageBreak/>
        <w:t>Федерации решение о подготовке документации по планировке террито</w:t>
      </w:r>
      <w:r>
        <w:rPr>
          <w:sz w:val="28"/>
          <w:szCs w:val="28"/>
        </w:rPr>
        <w:t>рии принимается самостоятельно;</w:t>
      </w:r>
    </w:p>
    <w:p w14:paraId="692EA77D" w14:textId="77777777" w:rsidR="00565C8F" w:rsidRDefault="00565C8F" w:rsidP="00565C8F">
      <w:pPr>
        <w:spacing w:line="240" w:lineRule="atLeast"/>
        <w:ind w:firstLine="567"/>
        <w:jc w:val="both"/>
        <w:rPr>
          <w:sz w:val="28"/>
          <w:szCs w:val="28"/>
        </w:rPr>
      </w:pPr>
      <w:r>
        <w:rPr>
          <w:sz w:val="28"/>
          <w:szCs w:val="28"/>
        </w:rPr>
        <w:t xml:space="preserve">7) </w:t>
      </w:r>
      <w:r w:rsidR="00E81B88" w:rsidRPr="00E81B88">
        <w:rPr>
          <w:sz w:val="28"/>
          <w:szCs w:val="28"/>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w:t>
      </w:r>
      <w:r>
        <w:rPr>
          <w:sz w:val="28"/>
          <w:szCs w:val="28"/>
        </w:rPr>
        <w:t>, за исключением случаев, если:</w:t>
      </w:r>
    </w:p>
    <w:p w14:paraId="5DB3FAD3" w14:textId="77777777" w:rsidR="00565C8F" w:rsidRDefault="00E81B88" w:rsidP="00565C8F">
      <w:pPr>
        <w:spacing w:line="240" w:lineRule="atLeast"/>
        <w:ind w:firstLine="567"/>
        <w:jc w:val="both"/>
        <w:rPr>
          <w:sz w:val="28"/>
          <w:szCs w:val="28"/>
        </w:rPr>
      </w:pPr>
      <w:r w:rsidRPr="00E81B88">
        <w:rPr>
          <w:sz w:val="28"/>
          <w:szCs w:val="28"/>
        </w:rPr>
        <w:t>указанный в заявлении о подготовке документации вид документации по планировке территории предусматривает строительство, р</w:t>
      </w:r>
      <w:r w:rsidR="00565C8F">
        <w:rPr>
          <w:sz w:val="28"/>
          <w:szCs w:val="28"/>
        </w:rPr>
        <w:t>еконструкцию линейных объектов;</w:t>
      </w:r>
    </w:p>
    <w:p w14:paraId="3D9C6149" w14:textId="77777777" w:rsidR="00565C8F" w:rsidRDefault="00E81B88" w:rsidP="00565C8F">
      <w:pPr>
        <w:spacing w:line="240" w:lineRule="atLeast"/>
        <w:ind w:firstLine="567"/>
        <w:jc w:val="both"/>
        <w:rPr>
          <w:sz w:val="28"/>
          <w:szCs w:val="28"/>
        </w:rPr>
      </w:pPr>
      <w:r w:rsidRPr="00E81B88">
        <w:rPr>
          <w:sz w:val="28"/>
          <w:szCs w:val="28"/>
        </w:rPr>
        <w:t>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w:t>
      </w:r>
      <w:r w:rsidR="00565C8F">
        <w:rPr>
          <w:sz w:val="28"/>
          <w:szCs w:val="28"/>
        </w:rPr>
        <w:t>о кодекса Российской Федерации;</w:t>
      </w:r>
    </w:p>
    <w:p w14:paraId="7BCD3792" w14:textId="77777777" w:rsidR="00565C8F" w:rsidRDefault="00565C8F" w:rsidP="00565C8F">
      <w:pPr>
        <w:spacing w:line="240" w:lineRule="atLeast"/>
        <w:ind w:firstLine="567"/>
        <w:jc w:val="both"/>
        <w:rPr>
          <w:sz w:val="28"/>
          <w:szCs w:val="28"/>
        </w:rPr>
      </w:pPr>
      <w:r>
        <w:rPr>
          <w:sz w:val="28"/>
          <w:szCs w:val="28"/>
        </w:rPr>
        <w:t xml:space="preserve">8) </w:t>
      </w:r>
      <w:r w:rsidR="00E81B88" w:rsidRPr="00E81B88">
        <w:rPr>
          <w:sz w:val="28"/>
          <w:szCs w:val="28"/>
        </w:rPr>
        <w:t>отсутствие в бюджете муниципального образования на соответствующий финансовый год средств, необходимых для подготовки документации по планировке территории, в с</w:t>
      </w:r>
      <w:r>
        <w:rPr>
          <w:sz w:val="28"/>
          <w:szCs w:val="28"/>
        </w:rPr>
        <w:t xml:space="preserve">лучае, если заявитель не указал </w:t>
      </w:r>
      <w:r w:rsidR="00E81B88" w:rsidRPr="00E81B88">
        <w:rPr>
          <w:sz w:val="28"/>
          <w:szCs w:val="28"/>
        </w:rPr>
        <w:t xml:space="preserve">в заявлении о предоставлении муниципальной услуги информацию о разработке документации по планировке территории за счет собственных средств. </w:t>
      </w:r>
      <w:proofErr w:type="gramStart"/>
      <w:r w:rsidR="00E81B88" w:rsidRPr="00E81B88">
        <w:rPr>
          <w:sz w:val="28"/>
          <w:szCs w:val="28"/>
        </w:rPr>
        <w:t>В случае принятия решения об отказе в подготовке документации по планировке территории по данному основанию уполномоченный орган в течение 10 рабочих дней с даты доведения лимитных бюджетных средств в текущем или последующем финансовом году на соответствующие цели дополнительно и в порядке очередности ранее поступивших заявлений уведомляет заявителя о возможности обращения повторно с заявлением о подготовке документации по планировке территории, предусматривающей</w:t>
      </w:r>
      <w:proofErr w:type="gramEnd"/>
      <w:r w:rsidR="00E81B88" w:rsidRPr="00E81B88">
        <w:rPr>
          <w:sz w:val="28"/>
          <w:szCs w:val="28"/>
        </w:rPr>
        <w:t xml:space="preserve"> размещение объекта местного значения муниципального образования в сро</w:t>
      </w:r>
      <w:r>
        <w:rPr>
          <w:sz w:val="28"/>
          <w:szCs w:val="28"/>
        </w:rPr>
        <w:t>к, установленный в уведомлении.</w:t>
      </w:r>
    </w:p>
    <w:p w14:paraId="155B3CB8" w14:textId="77777777" w:rsidR="00565C8F" w:rsidRDefault="00565C8F" w:rsidP="00565C8F">
      <w:pPr>
        <w:spacing w:line="240" w:lineRule="atLeast"/>
        <w:ind w:firstLine="567"/>
        <w:jc w:val="both"/>
        <w:rPr>
          <w:sz w:val="28"/>
          <w:szCs w:val="28"/>
        </w:rPr>
      </w:pPr>
      <w:r>
        <w:rPr>
          <w:sz w:val="28"/>
          <w:szCs w:val="28"/>
        </w:rPr>
        <w:t>2.9</w:t>
      </w:r>
      <w:r w:rsidR="00E81B88" w:rsidRPr="00E81B88">
        <w:rPr>
          <w:sz w:val="28"/>
          <w:szCs w:val="28"/>
        </w:rPr>
        <w:t>.3. Основания для принятия реше</w:t>
      </w:r>
      <w:r>
        <w:rPr>
          <w:sz w:val="28"/>
          <w:szCs w:val="28"/>
        </w:rPr>
        <w:t>ния об отклонении документации:</w:t>
      </w:r>
    </w:p>
    <w:p w14:paraId="406093F4" w14:textId="77777777" w:rsidR="00565C8F" w:rsidRDefault="00E81B88" w:rsidP="00565C8F">
      <w:pPr>
        <w:spacing w:line="240" w:lineRule="atLeast"/>
        <w:ind w:firstLine="567"/>
        <w:jc w:val="both"/>
        <w:rPr>
          <w:sz w:val="28"/>
          <w:szCs w:val="28"/>
        </w:rPr>
      </w:pPr>
      <w:r w:rsidRPr="00E81B88">
        <w:rPr>
          <w:sz w:val="28"/>
          <w:szCs w:val="28"/>
        </w:rPr>
        <w:t>отсутствие документ</w:t>
      </w:r>
      <w:r w:rsidR="00565C8F">
        <w:rPr>
          <w:sz w:val="28"/>
          <w:szCs w:val="28"/>
        </w:rPr>
        <w:t>ов, предусмотренных пунктами 2.6</w:t>
      </w:r>
      <w:r w:rsidRPr="00E81B88">
        <w:rPr>
          <w:sz w:val="28"/>
          <w:szCs w:val="28"/>
        </w:rPr>
        <w:t>.2</w:t>
      </w:r>
      <w:r w:rsidR="00565C8F">
        <w:rPr>
          <w:sz w:val="28"/>
          <w:szCs w:val="28"/>
        </w:rPr>
        <w:t>., 2.6</w:t>
      </w:r>
      <w:r w:rsidRPr="00E81B88">
        <w:rPr>
          <w:sz w:val="28"/>
          <w:szCs w:val="28"/>
        </w:rPr>
        <w:t>.3</w:t>
      </w:r>
      <w:r w:rsidR="00565C8F">
        <w:rPr>
          <w:sz w:val="28"/>
          <w:szCs w:val="28"/>
        </w:rPr>
        <w:t>.</w:t>
      </w:r>
      <w:r w:rsidRPr="00E81B88">
        <w:rPr>
          <w:sz w:val="28"/>
          <w:szCs w:val="28"/>
        </w:rPr>
        <w:t xml:space="preserve"> настоящег</w:t>
      </w:r>
      <w:r w:rsidR="00565C8F">
        <w:rPr>
          <w:sz w:val="28"/>
          <w:szCs w:val="28"/>
        </w:rPr>
        <w:t>о административного регламента;</w:t>
      </w:r>
    </w:p>
    <w:p w14:paraId="27485980" w14:textId="77777777" w:rsidR="00565C8F" w:rsidRDefault="00E81B88" w:rsidP="00565C8F">
      <w:pPr>
        <w:spacing w:line="240" w:lineRule="atLeast"/>
        <w:ind w:firstLine="567"/>
        <w:jc w:val="both"/>
        <w:rPr>
          <w:sz w:val="28"/>
          <w:szCs w:val="28"/>
        </w:rPr>
      </w:pPr>
      <w:r w:rsidRPr="00E81B88">
        <w:rPr>
          <w:sz w:val="28"/>
          <w:szCs w:val="28"/>
        </w:rPr>
        <w:t>несоответствие документации по планировке территории требованиям, установленным частью 10 статьи 45 Градостроительног</w:t>
      </w:r>
      <w:r w:rsidR="00565C8F">
        <w:rPr>
          <w:sz w:val="28"/>
          <w:szCs w:val="28"/>
        </w:rPr>
        <w:t>о кодекса Российской Федерации;</w:t>
      </w:r>
    </w:p>
    <w:p w14:paraId="2B4362C2" w14:textId="77777777" w:rsidR="00565C8F" w:rsidRDefault="00E81B88" w:rsidP="00565C8F">
      <w:pPr>
        <w:spacing w:line="240" w:lineRule="atLeast"/>
        <w:ind w:firstLine="567"/>
        <w:jc w:val="both"/>
        <w:rPr>
          <w:sz w:val="28"/>
          <w:szCs w:val="28"/>
        </w:rPr>
      </w:pPr>
      <w:r w:rsidRPr="00E81B88">
        <w:rPr>
          <w:sz w:val="28"/>
          <w:szCs w:val="28"/>
        </w:rPr>
        <w:t>уполномоченный орган не обладает полномочиями на принятие решен</w:t>
      </w:r>
      <w:r w:rsidR="00565C8F">
        <w:rPr>
          <w:sz w:val="28"/>
          <w:szCs w:val="28"/>
        </w:rPr>
        <w:t xml:space="preserve">ия </w:t>
      </w:r>
      <w:r w:rsidRPr="00E81B88">
        <w:rPr>
          <w:sz w:val="28"/>
          <w:szCs w:val="28"/>
        </w:rPr>
        <w:t>об утверждении докуме</w:t>
      </w:r>
      <w:r w:rsidR="00565C8F">
        <w:rPr>
          <w:sz w:val="28"/>
          <w:szCs w:val="28"/>
        </w:rPr>
        <w:t xml:space="preserve">нтации по планировке территории </w:t>
      </w:r>
      <w:r w:rsidRPr="00E81B88">
        <w:rPr>
          <w:sz w:val="28"/>
          <w:szCs w:val="28"/>
        </w:rPr>
        <w:t>(о внесе</w:t>
      </w:r>
      <w:r w:rsidR="00565C8F">
        <w:rPr>
          <w:sz w:val="28"/>
          <w:szCs w:val="28"/>
        </w:rPr>
        <w:t>нии изменений в документацию);</w:t>
      </w:r>
    </w:p>
    <w:p w14:paraId="2C699B20" w14:textId="77777777" w:rsidR="00565C8F" w:rsidRDefault="00E81B88" w:rsidP="00565C8F">
      <w:pPr>
        <w:spacing w:line="240" w:lineRule="atLeast"/>
        <w:ind w:firstLine="567"/>
        <w:jc w:val="both"/>
        <w:rPr>
          <w:sz w:val="28"/>
          <w:szCs w:val="28"/>
        </w:rPr>
      </w:pPr>
      <w:r w:rsidRPr="00E81B88">
        <w:rPr>
          <w:sz w:val="28"/>
          <w:szCs w:val="28"/>
        </w:rPr>
        <w:t>заявление о  внесении изменений в документацию по планировке территории не соответствует положениям, предусмотренным пунктом 38 Правил подготовки документац</w:t>
      </w:r>
      <w:r w:rsidR="00565C8F">
        <w:rPr>
          <w:sz w:val="28"/>
          <w:szCs w:val="28"/>
        </w:rPr>
        <w:t>ии по планировке территории.</w:t>
      </w:r>
    </w:p>
    <w:p w14:paraId="581C0C13" w14:textId="77777777" w:rsidR="00565C8F" w:rsidRDefault="00565C8F" w:rsidP="00565C8F">
      <w:pPr>
        <w:spacing w:line="240" w:lineRule="atLeast"/>
        <w:ind w:firstLine="567"/>
        <w:jc w:val="both"/>
        <w:rPr>
          <w:sz w:val="28"/>
          <w:szCs w:val="28"/>
        </w:rPr>
      </w:pPr>
      <w:r>
        <w:rPr>
          <w:sz w:val="28"/>
          <w:szCs w:val="28"/>
        </w:rPr>
        <w:t>2.9</w:t>
      </w:r>
      <w:r w:rsidR="00E81B88" w:rsidRPr="00E81B88">
        <w:rPr>
          <w:sz w:val="28"/>
          <w:szCs w:val="28"/>
        </w:rPr>
        <w:t>.4. Основания для принятия р</w:t>
      </w:r>
      <w:r>
        <w:rPr>
          <w:sz w:val="28"/>
          <w:szCs w:val="28"/>
        </w:rPr>
        <w:t>ешения об отклонении Обращения:</w:t>
      </w:r>
    </w:p>
    <w:p w14:paraId="1542DFCF" w14:textId="77777777" w:rsidR="00565C8F" w:rsidRDefault="00E81B88" w:rsidP="00565C8F">
      <w:pPr>
        <w:spacing w:line="240" w:lineRule="atLeast"/>
        <w:ind w:firstLine="567"/>
        <w:jc w:val="both"/>
        <w:rPr>
          <w:sz w:val="28"/>
          <w:szCs w:val="28"/>
        </w:rPr>
      </w:pPr>
      <w:r w:rsidRPr="00E81B88">
        <w:rPr>
          <w:sz w:val="28"/>
          <w:szCs w:val="28"/>
        </w:rPr>
        <w:t>отсутствие докумен</w:t>
      </w:r>
      <w:r w:rsidR="00565C8F">
        <w:rPr>
          <w:sz w:val="28"/>
          <w:szCs w:val="28"/>
        </w:rPr>
        <w:t>тов, предусмотренных пунктом 2.6</w:t>
      </w:r>
      <w:r w:rsidRPr="00E81B88">
        <w:rPr>
          <w:sz w:val="28"/>
          <w:szCs w:val="28"/>
        </w:rPr>
        <w:t>.4</w:t>
      </w:r>
      <w:r w:rsidR="00565C8F">
        <w:rPr>
          <w:sz w:val="28"/>
          <w:szCs w:val="28"/>
        </w:rPr>
        <w:t>.</w:t>
      </w:r>
      <w:r w:rsidRPr="00E81B88">
        <w:rPr>
          <w:sz w:val="28"/>
          <w:szCs w:val="28"/>
        </w:rPr>
        <w:t xml:space="preserve"> настоящег</w:t>
      </w:r>
      <w:r w:rsidR="00565C8F">
        <w:rPr>
          <w:sz w:val="28"/>
          <w:szCs w:val="28"/>
        </w:rPr>
        <w:t>о административного регламента;</w:t>
      </w:r>
    </w:p>
    <w:p w14:paraId="71C72322" w14:textId="77777777" w:rsidR="00565C8F" w:rsidRDefault="00E81B88" w:rsidP="00565C8F">
      <w:pPr>
        <w:spacing w:line="240" w:lineRule="atLeast"/>
        <w:ind w:firstLine="567"/>
        <w:jc w:val="both"/>
        <w:rPr>
          <w:sz w:val="28"/>
          <w:szCs w:val="28"/>
        </w:rPr>
      </w:pPr>
      <w:r w:rsidRPr="00E81B88">
        <w:rPr>
          <w:sz w:val="28"/>
          <w:szCs w:val="28"/>
        </w:rPr>
        <w:lastRenderedPageBreak/>
        <w:t>уполномоченный орган не обладает полномоч</w:t>
      </w:r>
      <w:r w:rsidR="00565C8F">
        <w:rPr>
          <w:sz w:val="28"/>
          <w:szCs w:val="28"/>
        </w:rPr>
        <w:t>иями по рассмотрению Обращения;</w:t>
      </w:r>
    </w:p>
    <w:p w14:paraId="094A9E0B" w14:textId="77777777" w:rsidR="00565C8F" w:rsidRDefault="00E81B88" w:rsidP="00565C8F">
      <w:pPr>
        <w:spacing w:line="240" w:lineRule="atLeast"/>
        <w:ind w:firstLine="567"/>
        <w:jc w:val="both"/>
        <w:rPr>
          <w:sz w:val="28"/>
          <w:szCs w:val="28"/>
        </w:rPr>
      </w:pPr>
      <w:r w:rsidRPr="00E81B88">
        <w:rPr>
          <w:sz w:val="28"/>
          <w:szCs w:val="28"/>
        </w:rPr>
        <w:t>Обращение не соответствует положениям, предусмотренным пунктами 53 и (или) 55 Правил подготовки докумен</w:t>
      </w:r>
      <w:r w:rsidR="00565C8F">
        <w:rPr>
          <w:sz w:val="28"/>
          <w:szCs w:val="28"/>
        </w:rPr>
        <w:t>тации по планировке территории;</w:t>
      </w:r>
    </w:p>
    <w:p w14:paraId="07D0481C" w14:textId="77777777" w:rsidR="00565C8F" w:rsidRDefault="00E81B88" w:rsidP="00565C8F">
      <w:pPr>
        <w:spacing w:line="240" w:lineRule="atLeast"/>
        <w:ind w:firstLine="567"/>
        <w:jc w:val="both"/>
        <w:rPr>
          <w:sz w:val="28"/>
          <w:szCs w:val="28"/>
        </w:rPr>
      </w:pPr>
      <w:r w:rsidRPr="00E81B88">
        <w:rPr>
          <w:sz w:val="28"/>
          <w:szCs w:val="28"/>
        </w:rPr>
        <w:t xml:space="preserve">если в связи с </w:t>
      </w:r>
      <w:proofErr w:type="gramStart"/>
      <w:r w:rsidRPr="00E81B88">
        <w:rPr>
          <w:sz w:val="28"/>
          <w:szCs w:val="28"/>
        </w:rPr>
        <w:t>планируемыми</w:t>
      </w:r>
      <w:proofErr w:type="gramEnd"/>
      <w:r w:rsidRPr="00E81B88">
        <w:rPr>
          <w:sz w:val="28"/>
          <w:szCs w:val="28"/>
        </w:rPr>
        <w:t xml:space="preserve">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отсутствует необходимость реконструкции существующих линейного объекта или линейных объектов, размещенных н</w:t>
      </w:r>
      <w:r w:rsidR="00565C8F">
        <w:rPr>
          <w:sz w:val="28"/>
          <w:szCs w:val="28"/>
        </w:rPr>
        <w:t>а основании такой документации;</w:t>
      </w:r>
    </w:p>
    <w:p w14:paraId="00C8759F" w14:textId="77777777" w:rsidR="00565C8F" w:rsidRDefault="00E81B88" w:rsidP="00565C8F">
      <w:pPr>
        <w:spacing w:line="240" w:lineRule="atLeast"/>
        <w:ind w:firstLine="567"/>
        <w:jc w:val="both"/>
        <w:rPr>
          <w:sz w:val="28"/>
          <w:szCs w:val="28"/>
        </w:rPr>
      </w:pPr>
      <w:r w:rsidRPr="00E81B88">
        <w:rPr>
          <w:sz w:val="28"/>
          <w:szCs w:val="28"/>
        </w:rPr>
        <w:t>признание отдельных частей докуме</w:t>
      </w:r>
      <w:r w:rsidR="00565C8F">
        <w:rPr>
          <w:sz w:val="28"/>
          <w:szCs w:val="28"/>
        </w:rPr>
        <w:t xml:space="preserve">нтации по планировке территории </w:t>
      </w:r>
      <w:r w:rsidRPr="00E81B88">
        <w:rPr>
          <w:sz w:val="28"/>
          <w:szCs w:val="28"/>
        </w:rPr>
        <w:t>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 в случае поступления Обращен</w:t>
      </w:r>
      <w:r w:rsidR="00565C8F">
        <w:rPr>
          <w:sz w:val="28"/>
          <w:szCs w:val="28"/>
        </w:rPr>
        <w:t>ия в соответствии с подпунктом «</w:t>
      </w:r>
      <w:r w:rsidRPr="00E81B88">
        <w:rPr>
          <w:sz w:val="28"/>
          <w:szCs w:val="28"/>
        </w:rPr>
        <w:t>а</w:t>
      </w:r>
      <w:r w:rsidR="00565C8F">
        <w:rPr>
          <w:sz w:val="28"/>
          <w:szCs w:val="28"/>
        </w:rPr>
        <w:t>)»</w:t>
      </w:r>
      <w:r w:rsidRPr="00E81B88">
        <w:rPr>
          <w:sz w:val="28"/>
          <w:szCs w:val="28"/>
        </w:rPr>
        <w:t xml:space="preserve"> пункта 52 Правил подготовки документации по плани</w:t>
      </w:r>
      <w:r w:rsidR="00565C8F">
        <w:rPr>
          <w:sz w:val="28"/>
          <w:szCs w:val="28"/>
        </w:rPr>
        <w:t>ровке территории;</w:t>
      </w:r>
    </w:p>
    <w:p w14:paraId="1BE62024" w14:textId="77777777" w:rsidR="00565C8F" w:rsidRDefault="00E81B88" w:rsidP="00565C8F">
      <w:pPr>
        <w:spacing w:line="240" w:lineRule="atLeast"/>
        <w:ind w:firstLine="567"/>
        <w:jc w:val="both"/>
        <w:rPr>
          <w:sz w:val="28"/>
          <w:szCs w:val="28"/>
        </w:rPr>
      </w:pPr>
      <w:r w:rsidRPr="00E81B88">
        <w:rPr>
          <w:sz w:val="28"/>
          <w:szCs w:val="28"/>
        </w:rPr>
        <w:t>если признание отдельных частей документации по планировке территории не подлежащими применению осуществляется за границами зон планируемого размещения существующих линейного объекта или линейных объектов, подлежащих реконструкции, в случае поступления Обращен</w:t>
      </w:r>
      <w:r w:rsidR="00565C8F">
        <w:rPr>
          <w:sz w:val="28"/>
          <w:szCs w:val="28"/>
        </w:rPr>
        <w:t>ия в соответствии с подпунктом «</w:t>
      </w:r>
      <w:r w:rsidRPr="00E81B88">
        <w:rPr>
          <w:sz w:val="28"/>
          <w:szCs w:val="28"/>
        </w:rPr>
        <w:t>а</w:t>
      </w:r>
      <w:r w:rsidR="00565C8F">
        <w:rPr>
          <w:sz w:val="28"/>
          <w:szCs w:val="28"/>
        </w:rPr>
        <w:t>)»</w:t>
      </w:r>
      <w:r w:rsidRPr="00E81B88">
        <w:rPr>
          <w:sz w:val="28"/>
          <w:szCs w:val="28"/>
        </w:rPr>
        <w:t xml:space="preserve"> пункта 52 Правил подготовки докумен</w:t>
      </w:r>
      <w:r w:rsidR="00565C8F">
        <w:rPr>
          <w:sz w:val="28"/>
          <w:szCs w:val="28"/>
        </w:rPr>
        <w:t>тации по планировке территории;</w:t>
      </w:r>
    </w:p>
    <w:p w14:paraId="570F450C" w14:textId="77777777" w:rsidR="00565C8F" w:rsidRDefault="00E81B88" w:rsidP="00565C8F">
      <w:pPr>
        <w:spacing w:line="240" w:lineRule="atLeast"/>
        <w:ind w:firstLine="567"/>
        <w:jc w:val="both"/>
        <w:rPr>
          <w:sz w:val="28"/>
          <w:szCs w:val="28"/>
        </w:rPr>
      </w:pPr>
      <w:proofErr w:type="gramStart"/>
      <w:r w:rsidRPr="00E81B88">
        <w:rPr>
          <w:sz w:val="28"/>
          <w:szCs w:val="28"/>
        </w:rPr>
        <w:t>в течение 6 лет со дня утверждения проекта планировки территории, предусматривающего размещение объектов федерального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в отношении таких земельных участков принято решение об их изъятии для государственных или муниципальных нужд, в случае поступления Обращен</w:t>
      </w:r>
      <w:r w:rsidR="00565C8F">
        <w:rPr>
          <w:sz w:val="28"/>
          <w:szCs w:val="28"/>
        </w:rPr>
        <w:t>ия в соответствии с подпунктом «</w:t>
      </w:r>
      <w:r w:rsidRPr="00E81B88">
        <w:rPr>
          <w:sz w:val="28"/>
          <w:szCs w:val="28"/>
        </w:rPr>
        <w:t>б</w:t>
      </w:r>
      <w:r w:rsidR="00565C8F">
        <w:rPr>
          <w:sz w:val="28"/>
          <w:szCs w:val="28"/>
        </w:rPr>
        <w:t>)»</w:t>
      </w:r>
      <w:r w:rsidRPr="00E81B88">
        <w:rPr>
          <w:sz w:val="28"/>
          <w:szCs w:val="28"/>
        </w:rPr>
        <w:t xml:space="preserve"> пункта</w:t>
      </w:r>
      <w:proofErr w:type="gramEnd"/>
      <w:r w:rsidRPr="00E81B88">
        <w:rPr>
          <w:sz w:val="28"/>
          <w:szCs w:val="28"/>
        </w:rPr>
        <w:t xml:space="preserve"> 52 Правил подготовки документации по планировке территории.</w:t>
      </w:r>
    </w:p>
    <w:p w14:paraId="5BB591CE" w14:textId="77777777" w:rsidR="00565C8F" w:rsidRDefault="00D72335" w:rsidP="00565C8F">
      <w:pPr>
        <w:spacing w:line="240" w:lineRule="atLeast"/>
        <w:ind w:firstLine="567"/>
        <w:jc w:val="both"/>
        <w:rPr>
          <w:sz w:val="28"/>
          <w:szCs w:val="28"/>
        </w:rPr>
      </w:pPr>
      <w:r w:rsidRPr="00F73E66">
        <w:rPr>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2D63480B" w14:textId="77777777" w:rsidR="00565C8F" w:rsidRDefault="00D72335" w:rsidP="00565C8F">
      <w:pPr>
        <w:spacing w:line="240" w:lineRule="atLeast"/>
        <w:ind w:firstLine="567"/>
        <w:jc w:val="both"/>
        <w:rPr>
          <w:sz w:val="28"/>
          <w:szCs w:val="28"/>
        </w:rPr>
      </w:pPr>
      <w:r w:rsidRPr="00F73E66">
        <w:rPr>
          <w:sz w:val="28"/>
          <w:szCs w:val="28"/>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и уполномоченных в соответствии с законодательством Российской Федерации экспертов в предоставлении муниципальной услуги не предусмотрено.</w:t>
      </w:r>
    </w:p>
    <w:p w14:paraId="22DE6CF3" w14:textId="77777777" w:rsidR="00565C8F" w:rsidRDefault="00D72335" w:rsidP="00565C8F">
      <w:pPr>
        <w:spacing w:line="240" w:lineRule="atLeast"/>
        <w:ind w:firstLine="567"/>
        <w:jc w:val="both"/>
        <w:rPr>
          <w:sz w:val="28"/>
          <w:szCs w:val="28"/>
        </w:rPr>
      </w:pPr>
      <w:r w:rsidRPr="00F73E66">
        <w:rPr>
          <w:sz w:val="28"/>
          <w:szCs w:val="28"/>
        </w:rPr>
        <w:t>2.11. Муниципальная услуга пред</w:t>
      </w:r>
      <w:r w:rsidR="0058757F" w:rsidRPr="00F73E66">
        <w:rPr>
          <w:sz w:val="28"/>
          <w:szCs w:val="28"/>
        </w:rPr>
        <w:t>оставляется без взимания платы.</w:t>
      </w:r>
    </w:p>
    <w:p w14:paraId="27557A26" w14:textId="77777777" w:rsidR="00565C8F" w:rsidRDefault="00565C8F" w:rsidP="00565C8F">
      <w:pPr>
        <w:spacing w:line="240" w:lineRule="atLeast"/>
        <w:ind w:firstLine="567"/>
        <w:jc w:val="both"/>
        <w:rPr>
          <w:sz w:val="28"/>
          <w:szCs w:val="28"/>
        </w:rPr>
      </w:pPr>
      <w:r>
        <w:rPr>
          <w:sz w:val="28"/>
          <w:szCs w:val="28"/>
        </w:rPr>
        <w:t>2.12</w:t>
      </w:r>
      <w:r w:rsidRPr="00565C8F">
        <w:rPr>
          <w:sz w:val="28"/>
          <w:szCs w:val="28"/>
        </w:rPr>
        <w:t xml:space="preserve">. Максимальный срок ожидания в очереди при подаче заявления и при получении результата предоставления муниципальной услуги в случае </w:t>
      </w:r>
      <w:r w:rsidRPr="00565C8F">
        <w:rPr>
          <w:sz w:val="28"/>
          <w:szCs w:val="28"/>
        </w:rPr>
        <w:lastRenderedPageBreak/>
        <w:t>обращения заявителя непосредственно в уполномоченный орган или МФЦ, составляет 15 минут.</w:t>
      </w:r>
    </w:p>
    <w:p w14:paraId="0793066A" w14:textId="77777777" w:rsidR="00565C8F" w:rsidRDefault="00565C8F" w:rsidP="00565C8F">
      <w:pPr>
        <w:spacing w:line="240" w:lineRule="atLeast"/>
        <w:ind w:firstLine="567"/>
        <w:jc w:val="both"/>
        <w:rPr>
          <w:sz w:val="28"/>
          <w:szCs w:val="28"/>
        </w:rPr>
      </w:pPr>
      <w:r>
        <w:rPr>
          <w:sz w:val="28"/>
          <w:szCs w:val="28"/>
        </w:rPr>
        <w:t>2.13</w:t>
      </w:r>
      <w:r w:rsidRPr="00565C8F">
        <w:rPr>
          <w:sz w:val="28"/>
          <w:szCs w:val="28"/>
        </w:rPr>
        <w:t>. Срок рег</w:t>
      </w:r>
      <w:r>
        <w:rPr>
          <w:sz w:val="28"/>
          <w:szCs w:val="28"/>
        </w:rPr>
        <w:t>истрации документов составляет:</w:t>
      </w:r>
    </w:p>
    <w:p w14:paraId="596B124D" w14:textId="77777777" w:rsidR="00565C8F" w:rsidRDefault="00565C8F" w:rsidP="00565C8F">
      <w:pPr>
        <w:spacing w:line="240" w:lineRule="atLeast"/>
        <w:ind w:firstLine="567"/>
        <w:jc w:val="both"/>
        <w:rPr>
          <w:sz w:val="28"/>
          <w:szCs w:val="28"/>
        </w:rPr>
      </w:pPr>
      <w:r w:rsidRPr="00565C8F">
        <w:rPr>
          <w:sz w:val="28"/>
          <w:szCs w:val="28"/>
        </w:rPr>
        <w:t>на личном прие</w:t>
      </w:r>
      <w:r>
        <w:rPr>
          <w:sz w:val="28"/>
          <w:szCs w:val="28"/>
        </w:rPr>
        <w:t>ме граждан – не более 15 минут;</w:t>
      </w:r>
    </w:p>
    <w:p w14:paraId="33F438A3" w14:textId="77777777" w:rsidR="00565C8F" w:rsidRDefault="00565C8F" w:rsidP="00565C8F">
      <w:pPr>
        <w:spacing w:line="240" w:lineRule="atLeast"/>
        <w:ind w:firstLine="567"/>
        <w:jc w:val="both"/>
        <w:rPr>
          <w:sz w:val="28"/>
          <w:szCs w:val="28"/>
        </w:rPr>
      </w:pPr>
      <w:r w:rsidRPr="00565C8F">
        <w:rPr>
          <w:sz w:val="28"/>
          <w:szCs w:val="28"/>
        </w:rPr>
        <w:t>при поступлении заявления и документов по почте, электронной почте, посредством Единого портала государственных и муниципальных услуг или через МФЦ –1 рабочий день.</w:t>
      </w:r>
    </w:p>
    <w:p w14:paraId="6AC6682C" w14:textId="3B2D9444" w:rsidR="00565C8F" w:rsidRPr="00565C8F" w:rsidRDefault="00565C8F" w:rsidP="00565C8F">
      <w:pPr>
        <w:spacing w:line="240" w:lineRule="atLeast"/>
        <w:ind w:firstLine="567"/>
        <w:jc w:val="both"/>
        <w:rPr>
          <w:sz w:val="28"/>
          <w:szCs w:val="28"/>
        </w:rPr>
      </w:pPr>
      <w:r>
        <w:rPr>
          <w:sz w:val="28"/>
          <w:szCs w:val="28"/>
        </w:rPr>
        <w:t>2.14</w:t>
      </w:r>
      <w:r w:rsidRPr="00565C8F">
        <w:rPr>
          <w:sz w:val="28"/>
          <w:szCs w:val="28"/>
        </w:rPr>
        <w:t xml:space="preserve">. </w:t>
      </w:r>
      <w:proofErr w:type="gramStart"/>
      <w:r w:rsidRPr="00565C8F">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58973E9E" w14:textId="07F129AE" w:rsidR="00565C8F" w:rsidRPr="00565C8F" w:rsidRDefault="00565C8F" w:rsidP="00565C8F">
      <w:pPr>
        <w:spacing w:line="240" w:lineRule="atLeast"/>
        <w:ind w:firstLine="567"/>
        <w:jc w:val="both"/>
        <w:rPr>
          <w:sz w:val="28"/>
          <w:szCs w:val="28"/>
        </w:rPr>
      </w:pPr>
      <w:r>
        <w:rPr>
          <w:sz w:val="28"/>
          <w:szCs w:val="28"/>
        </w:rPr>
        <w:t>2.14</w:t>
      </w:r>
      <w:r w:rsidRPr="00565C8F">
        <w:rPr>
          <w:sz w:val="28"/>
          <w:szCs w:val="28"/>
        </w:rPr>
        <w:t>.1. Требования к помещениям, в которых предоставляется муниципальная услуга.</w:t>
      </w:r>
    </w:p>
    <w:p w14:paraId="3D4A1D1F" w14:textId="77777777" w:rsidR="00565C8F" w:rsidRPr="00565C8F" w:rsidRDefault="00565C8F" w:rsidP="00565C8F">
      <w:pPr>
        <w:spacing w:line="240" w:lineRule="atLeast"/>
        <w:ind w:firstLine="567"/>
        <w:jc w:val="both"/>
        <w:rPr>
          <w:sz w:val="28"/>
          <w:szCs w:val="28"/>
        </w:rPr>
      </w:pPr>
      <w:proofErr w:type="gramStart"/>
      <w:r w:rsidRPr="00565C8F">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14:paraId="5F4C136A" w14:textId="77777777" w:rsidR="00565C8F" w:rsidRPr="00565C8F" w:rsidRDefault="00565C8F" w:rsidP="00565C8F">
      <w:pPr>
        <w:spacing w:line="240" w:lineRule="atLeast"/>
        <w:ind w:firstLine="567"/>
        <w:jc w:val="both"/>
        <w:rPr>
          <w:sz w:val="28"/>
          <w:szCs w:val="28"/>
        </w:rPr>
      </w:pPr>
      <w:r w:rsidRPr="00565C8F">
        <w:rPr>
          <w:sz w:val="28"/>
          <w:szCs w:val="28"/>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г. № 40, и быть оборудованы средствами пожаротушения.</w:t>
      </w:r>
    </w:p>
    <w:p w14:paraId="0491AB98" w14:textId="77777777" w:rsidR="00565C8F" w:rsidRPr="00565C8F" w:rsidRDefault="00565C8F" w:rsidP="00565C8F">
      <w:pPr>
        <w:spacing w:line="240" w:lineRule="atLeast"/>
        <w:ind w:firstLine="567"/>
        <w:jc w:val="both"/>
        <w:rPr>
          <w:sz w:val="28"/>
          <w:szCs w:val="28"/>
        </w:rPr>
      </w:pPr>
      <w:r w:rsidRPr="00565C8F">
        <w:rPr>
          <w:sz w:val="28"/>
          <w:szCs w:val="28"/>
        </w:rPr>
        <w:t>Вход и выход из помещений оборудуются соответствующими указателями.</w:t>
      </w:r>
    </w:p>
    <w:p w14:paraId="637090C7" w14:textId="77777777" w:rsidR="00565C8F" w:rsidRPr="00565C8F" w:rsidRDefault="00565C8F" w:rsidP="00565C8F">
      <w:pPr>
        <w:spacing w:line="240" w:lineRule="atLeast"/>
        <w:ind w:firstLine="567"/>
        <w:jc w:val="both"/>
        <w:rPr>
          <w:sz w:val="28"/>
          <w:szCs w:val="28"/>
        </w:rPr>
      </w:pPr>
      <w:r w:rsidRPr="00565C8F">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706F02B9" w14:textId="77777777" w:rsidR="00565C8F" w:rsidRPr="00565C8F" w:rsidRDefault="00565C8F" w:rsidP="00565C8F">
      <w:pPr>
        <w:spacing w:line="240" w:lineRule="atLeast"/>
        <w:ind w:firstLine="567"/>
        <w:jc w:val="both"/>
        <w:rPr>
          <w:sz w:val="28"/>
          <w:szCs w:val="28"/>
        </w:rPr>
      </w:pPr>
      <w:r w:rsidRPr="00565C8F">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6DC86AA4" w14:textId="131CDA60" w:rsidR="00565C8F" w:rsidRPr="00565C8F" w:rsidRDefault="00565C8F" w:rsidP="00565C8F">
      <w:pPr>
        <w:spacing w:line="240" w:lineRule="atLeast"/>
        <w:ind w:firstLine="567"/>
        <w:jc w:val="both"/>
        <w:rPr>
          <w:sz w:val="28"/>
          <w:szCs w:val="28"/>
        </w:rPr>
      </w:pPr>
      <w:r>
        <w:rPr>
          <w:sz w:val="28"/>
          <w:szCs w:val="28"/>
        </w:rPr>
        <w:t>2.14</w:t>
      </w:r>
      <w:r w:rsidRPr="00565C8F">
        <w:rPr>
          <w:sz w:val="28"/>
          <w:szCs w:val="28"/>
        </w:rPr>
        <w:t>.2. Требования к местам ожидания.</w:t>
      </w:r>
    </w:p>
    <w:p w14:paraId="3CB003F3" w14:textId="77777777" w:rsidR="00565C8F" w:rsidRPr="00565C8F" w:rsidRDefault="00565C8F" w:rsidP="00565C8F">
      <w:pPr>
        <w:spacing w:line="240" w:lineRule="atLeast"/>
        <w:ind w:firstLine="567"/>
        <w:jc w:val="both"/>
        <w:rPr>
          <w:sz w:val="28"/>
          <w:szCs w:val="28"/>
        </w:rPr>
      </w:pPr>
      <w:r w:rsidRPr="00565C8F">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47944A2F" w14:textId="77777777" w:rsidR="00565C8F" w:rsidRPr="00565C8F" w:rsidRDefault="00565C8F" w:rsidP="00565C8F">
      <w:pPr>
        <w:spacing w:line="240" w:lineRule="atLeast"/>
        <w:ind w:firstLine="567"/>
        <w:jc w:val="both"/>
        <w:rPr>
          <w:sz w:val="28"/>
          <w:szCs w:val="28"/>
        </w:rPr>
      </w:pPr>
      <w:r w:rsidRPr="00565C8F">
        <w:rPr>
          <w:sz w:val="28"/>
          <w:szCs w:val="28"/>
        </w:rPr>
        <w:t>Места ожидания должны быть оборудованы стульями, кресельными секциями, скамьями.</w:t>
      </w:r>
    </w:p>
    <w:p w14:paraId="1EEEBCCD" w14:textId="3C4C4A0E" w:rsidR="00565C8F" w:rsidRPr="00565C8F" w:rsidRDefault="00565C8F" w:rsidP="00565C8F">
      <w:pPr>
        <w:spacing w:line="240" w:lineRule="atLeast"/>
        <w:ind w:firstLine="567"/>
        <w:jc w:val="both"/>
        <w:rPr>
          <w:sz w:val="28"/>
          <w:szCs w:val="28"/>
        </w:rPr>
      </w:pPr>
      <w:r>
        <w:rPr>
          <w:sz w:val="28"/>
          <w:szCs w:val="28"/>
        </w:rPr>
        <w:t>2.14</w:t>
      </w:r>
      <w:r w:rsidRPr="00565C8F">
        <w:rPr>
          <w:sz w:val="28"/>
          <w:szCs w:val="28"/>
        </w:rPr>
        <w:t>.3. Требования к местам приема заявителей.</w:t>
      </w:r>
    </w:p>
    <w:p w14:paraId="47CDC223" w14:textId="77777777" w:rsidR="00565C8F" w:rsidRPr="00565C8F" w:rsidRDefault="00565C8F" w:rsidP="00565C8F">
      <w:pPr>
        <w:spacing w:line="240" w:lineRule="atLeast"/>
        <w:ind w:firstLine="567"/>
        <w:jc w:val="both"/>
        <w:rPr>
          <w:sz w:val="28"/>
          <w:szCs w:val="28"/>
        </w:rPr>
      </w:pPr>
      <w:r w:rsidRPr="00565C8F">
        <w:rPr>
          <w:sz w:val="28"/>
          <w:szCs w:val="28"/>
        </w:rPr>
        <w:t>Прием заявителей осуществляется в специально выделенных для этих целей помещениях.</w:t>
      </w:r>
    </w:p>
    <w:p w14:paraId="3B9DA55D" w14:textId="77777777" w:rsidR="00565C8F" w:rsidRPr="00565C8F" w:rsidRDefault="00565C8F" w:rsidP="00565C8F">
      <w:pPr>
        <w:spacing w:line="240" w:lineRule="atLeast"/>
        <w:ind w:firstLine="567"/>
        <w:jc w:val="both"/>
        <w:rPr>
          <w:sz w:val="28"/>
          <w:szCs w:val="28"/>
        </w:rPr>
      </w:pPr>
      <w:r w:rsidRPr="00565C8F">
        <w:rPr>
          <w:sz w:val="28"/>
          <w:szCs w:val="28"/>
        </w:rPr>
        <w:lastRenderedPageBreak/>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29DDA2CC" w14:textId="77777777" w:rsidR="00565C8F" w:rsidRPr="00565C8F" w:rsidRDefault="00565C8F" w:rsidP="00565C8F">
      <w:pPr>
        <w:spacing w:line="240" w:lineRule="atLeast"/>
        <w:ind w:firstLine="567"/>
        <w:jc w:val="both"/>
        <w:rPr>
          <w:sz w:val="28"/>
          <w:szCs w:val="28"/>
        </w:rPr>
      </w:pPr>
      <w:r w:rsidRPr="00565C8F">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36BB46EC" w14:textId="77777777" w:rsidR="00565C8F" w:rsidRPr="00565C8F" w:rsidRDefault="00565C8F" w:rsidP="00565C8F">
      <w:pPr>
        <w:spacing w:line="240" w:lineRule="atLeast"/>
        <w:ind w:firstLine="567"/>
        <w:jc w:val="both"/>
        <w:rPr>
          <w:sz w:val="28"/>
          <w:szCs w:val="28"/>
        </w:rPr>
      </w:pPr>
      <w:r w:rsidRPr="00565C8F">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499CAB45" w14:textId="74C70579" w:rsidR="00565C8F" w:rsidRPr="00565C8F" w:rsidRDefault="00565C8F" w:rsidP="00565C8F">
      <w:pPr>
        <w:spacing w:line="240" w:lineRule="atLeast"/>
        <w:ind w:firstLine="567"/>
        <w:jc w:val="both"/>
        <w:rPr>
          <w:sz w:val="28"/>
          <w:szCs w:val="28"/>
        </w:rPr>
      </w:pPr>
      <w:r>
        <w:rPr>
          <w:sz w:val="28"/>
          <w:szCs w:val="28"/>
        </w:rPr>
        <w:t>2.14</w:t>
      </w:r>
      <w:r w:rsidRPr="00565C8F">
        <w:rPr>
          <w:sz w:val="28"/>
          <w:szCs w:val="28"/>
        </w:rPr>
        <w:t>.4. Требования к информационным стендам.</w:t>
      </w:r>
    </w:p>
    <w:p w14:paraId="1A63403F" w14:textId="77777777" w:rsidR="00565C8F" w:rsidRPr="00565C8F" w:rsidRDefault="00565C8F" w:rsidP="00565C8F">
      <w:pPr>
        <w:spacing w:line="240" w:lineRule="atLeast"/>
        <w:ind w:firstLine="567"/>
        <w:jc w:val="both"/>
        <w:rPr>
          <w:sz w:val="28"/>
          <w:szCs w:val="28"/>
        </w:rPr>
      </w:pPr>
      <w:r w:rsidRPr="00565C8F">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6CA483FB" w14:textId="77777777" w:rsidR="00565C8F" w:rsidRPr="00565C8F" w:rsidRDefault="00565C8F" w:rsidP="00565C8F">
      <w:pPr>
        <w:spacing w:line="240" w:lineRule="atLeast"/>
        <w:ind w:firstLine="567"/>
        <w:jc w:val="both"/>
        <w:rPr>
          <w:sz w:val="28"/>
          <w:szCs w:val="28"/>
        </w:rPr>
      </w:pPr>
      <w:r w:rsidRPr="00565C8F">
        <w:rPr>
          <w:sz w:val="28"/>
          <w:szCs w:val="28"/>
        </w:rPr>
        <w:t>На информационных стендах, официальном сайте уполномоченного органа размещаются следующие информационные материалы:</w:t>
      </w:r>
    </w:p>
    <w:p w14:paraId="7E681EE1" w14:textId="77777777" w:rsidR="00565C8F" w:rsidRPr="00565C8F" w:rsidRDefault="00565C8F" w:rsidP="00565C8F">
      <w:pPr>
        <w:spacing w:line="240" w:lineRule="atLeast"/>
        <w:ind w:firstLine="567"/>
        <w:jc w:val="both"/>
        <w:rPr>
          <w:sz w:val="28"/>
          <w:szCs w:val="28"/>
        </w:rPr>
      </w:pPr>
      <w:r w:rsidRPr="00565C8F">
        <w:rPr>
          <w:sz w:val="28"/>
          <w:szCs w:val="28"/>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14:paraId="7B7590C0" w14:textId="77777777" w:rsidR="00565C8F" w:rsidRPr="00565C8F" w:rsidRDefault="00565C8F" w:rsidP="00565C8F">
      <w:pPr>
        <w:spacing w:line="240" w:lineRule="atLeast"/>
        <w:ind w:firstLine="567"/>
        <w:jc w:val="both"/>
        <w:rPr>
          <w:sz w:val="28"/>
          <w:szCs w:val="28"/>
        </w:rPr>
      </w:pPr>
      <w:r w:rsidRPr="00565C8F">
        <w:rPr>
          <w:sz w:val="28"/>
          <w:szCs w:val="28"/>
        </w:rPr>
        <w:t>текст настоящего административного регламента;</w:t>
      </w:r>
    </w:p>
    <w:p w14:paraId="683F0F0F" w14:textId="77777777" w:rsidR="00565C8F" w:rsidRPr="00565C8F" w:rsidRDefault="00565C8F" w:rsidP="00565C8F">
      <w:pPr>
        <w:spacing w:line="240" w:lineRule="atLeast"/>
        <w:ind w:firstLine="567"/>
        <w:jc w:val="both"/>
        <w:rPr>
          <w:sz w:val="28"/>
          <w:szCs w:val="28"/>
        </w:rPr>
      </w:pPr>
      <w:r w:rsidRPr="00565C8F">
        <w:rPr>
          <w:sz w:val="28"/>
          <w:szCs w:val="28"/>
        </w:rPr>
        <w:t>информация о порядке предоставления муниципальной услуги;</w:t>
      </w:r>
    </w:p>
    <w:p w14:paraId="56318F49" w14:textId="77777777" w:rsidR="00565C8F" w:rsidRPr="00565C8F" w:rsidRDefault="00565C8F" w:rsidP="00565C8F">
      <w:pPr>
        <w:spacing w:line="240" w:lineRule="atLeast"/>
        <w:ind w:firstLine="567"/>
        <w:jc w:val="both"/>
        <w:rPr>
          <w:sz w:val="28"/>
          <w:szCs w:val="28"/>
        </w:rPr>
      </w:pPr>
      <w:r w:rsidRPr="00565C8F">
        <w:rPr>
          <w:sz w:val="28"/>
          <w:szCs w:val="28"/>
        </w:rPr>
        <w:t>перечень документов, необходимых для предоставления муниципальной услуги;</w:t>
      </w:r>
    </w:p>
    <w:p w14:paraId="4652BF62" w14:textId="77777777" w:rsidR="00565C8F" w:rsidRPr="00565C8F" w:rsidRDefault="00565C8F" w:rsidP="00565C8F">
      <w:pPr>
        <w:spacing w:line="240" w:lineRule="atLeast"/>
        <w:ind w:firstLine="567"/>
        <w:jc w:val="both"/>
        <w:rPr>
          <w:sz w:val="28"/>
          <w:szCs w:val="28"/>
        </w:rPr>
      </w:pPr>
      <w:r w:rsidRPr="00565C8F">
        <w:rPr>
          <w:sz w:val="28"/>
          <w:szCs w:val="28"/>
        </w:rPr>
        <w:t>формы и образцы документов для заполнения;</w:t>
      </w:r>
    </w:p>
    <w:p w14:paraId="6F84E099" w14:textId="77777777" w:rsidR="00565C8F" w:rsidRPr="00565C8F" w:rsidRDefault="00565C8F" w:rsidP="00565C8F">
      <w:pPr>
        <w:spacing w:line="240" w:lineRule="atLeast"/>
        <w:ind w:firstLine="567"/>
        <w:jc w:val="both"/>
        <w:rPr>
          <w:sz w:val="28"/>
          <w:szCs w:val="28"/>
        </w:rPr>
      </w:pPr>
      <w:r w:rsidRPr="00565C8F">
        <w:rPr>
          <w:sz w:val="28"/>
          <w:szCs w:val="28"/>
        </w:rPr>
        <w:t>сведения о месте нахождения и графике работы наименование уполномоченного органа и МФЦ;</w:t>
      </w:r>
    </w:p>
    <w:p w14:paraId="57A95128" w14:textId="77777777" w:rsidR="00565C8F" w:rsidRPr="00565C8F" w:rsidRDefault="00565C8F" w:rsidP="00565C8F">
      <w:pPr>
        <w:spacing w:line="240" w:lineRule="atLeast"/>
        <w:ind w:firstLine="567"/>
        <w:jc w:val="both"/>
        <w:rPr>
          <w:sz w:val="28"/>
          <w:szCs w:val="28"/>
        </w:rPr>
      </w:pPr>
      <w:r w:rsidRPr="00565C8F">
        <w:rPr>
          <w:sz w:val="28"/>
          <w:szCs w:val="28"/>
        </w:rPr>
        <w:t>справочные телефоны;</w:t>
      </w:r>
    </w:p>
    <w:p w14:paraId="159B43E0" w14:textId="77777777" w:rsidR="00565C8F" w:rsidRPr="00565C8F" w:rsidRDefault="00565C8F" w:rsidP="00565C8F">
      <w:pPr>
        <w:spacing w:line="240" w:lineRule="atLeast"/>
        <w:ind w:firstLine="567"/>
        <w:jc w:val="both"/>
        <w:rPr>
          <w:sz w:val="28"/>
          <w:szCs w:val="28"/>
        </w:rPr>
      </w:pPr>
      <w:r w:rsidRPr="00565C8F">
        <w:rPr>
          <w:sz w:val="28"/>
          <w:szCs w:val="28"/>
        </w:rPr>
        <w:t>адреса электронной почты и адреса Интернет-сайтов;</w:t>
      </w:r>
    </w:p>
    <w:p w14:paraId="0087A1C6" w14:textId="77777777" w:rsidR="00565C8F" w:rsidRPr="00565C8F" w:rsidRDefault="00565C8F" w:rsidP="00565C8F">
      <w:pPr>
        <w:spacing w:line="240" w:lineRule="atLeast"/>
        <w:ind w:firstLine="567"/>
        <w:jc w:val="both"/>
        <w:rPr>
          <w:sz w:val="28"/>
          <w:szCs w:val="28"/>
        </w:rPr>
      </w:pPr>
      <w:r w:rsidRPr="00565C8F">
        <w:rPr>
          <w:sz w:val="28"/>
          <w:szCs w:val="28"/>
        </w:rPr>
        <w:t>информация о месте личного приема, а также об установленных для личного приема днях и часах.</w:t>
      </w:r>
    </w:p>
    <w:p w14:paraId="6E55E1A6" w14:textId="77777777" w:rsidR="00565C8F" w:rsidRPr="00565C8F" w:rsidRDefault="00565C8F" w:rsidP="00565C8F">
      <w:pPr>
        <w:spacing w:line="240" w:lineRule="atLeast"/>
        <w:ind w:firstLine="567"/>
        <w:jc w:val="both"/>
        <w:rPr>
          <w:sz w:val="28"/>
          <w:szCs w:val="28"/>
        </w:rPr>
      </w:pPr>
      <w:r w:rsidRPr="00565C8F">
        <w:rPr>
          <w:sz w:val="28"/>
          <w:szCs w:val="28"/>
        </w:rPr>
        <w:t>При изменении информации по предоставлению муниципальной услуги осуществляется ее периодическое обновление.</w:t>
      </w:r>
    </w:p>
    <w:p w14:paraId="6FBE8A66" w14:textId="77777777" w:rsidR="00565C8F" w:rsidRPr="00565C8F" w:rsidRDefault="00565C8F" w:rsidP="00565C8F">
      <w:pPr>
        <w:spacing w:line="240" w:lineRule="atLeast"/>
        <w:ind w:firstLine="567"/>
        <w:jc w:val="both"/>
        <w:rPr>
          <w:sz w:val="28"/>
          <w:szCs w:val="28"/>
        </w:rPr>
      </w:pPr>
      <w:r w:rsidRPr="00565C8F">
        <w:rPr>
          <w:sz w:val="28"/>
          <w:szCs w:val="28"/>
        </w:rPr>
        <w:t>Визуальная, текстовая информация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и на официальном сайте местной администрации (http: kotelnikovo-region.ru).</w:t>
      </w:r>
    </w:p>
    <w:p w14:paraId="7BD0626A" w14:textId="77777777" w:rsidR="00565C8F" w:rsidRPr="00565C8F" w:rsidRDefault="00565C8F" w:rsidP="00565C8F">
      <w:pPr>
        <w:spacing w:line="240" w:lineRule="atLeast"/>
        <w:ind w:firstLine="567"/>
        <w:jc w:val="both"/>
        <w:rPr>
          <w:sz w:val="28"/>
          <w:szCs w:val="28"/>
        </w:rPr>
      </w:pPr>
      <w:r w:rsidRPr="00565C8F">
        <w:rPr>
          <w:sz w:val="28"/>
          <w:szCs w:val="28"/>
        </w:rPr>
        <w:t>Оформление визуальной и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w:t>
      </w:r>
    </w:p>
    <w:p w14:paraId="045C63FD" w14:textId="24678FAE" w:rsidR="00565C8F" w:rsidRPr="00565C8F" w:rsidRDefault="00565C8F" w:rsidP="00565C8F">
      <w:pPr>
        <w:spacing w:line="240" w:lineRule="atLeast"/>
        <w:ind w:firstLine="567"/>
        <w:jc w:val="both"/>
        <w:rPr>
          <w:sz w:val="28"/>
          <w:szCs w:val="28"/>
        </w:rPr>
      </w:pPr>
      <w:r>
        <w:rPr>
          <w:sz w:val="28"/>
          <w:szCs w:val="28"/>
        </w:rPr>
        <w:t>2.14</w:t>
      </w:r>
      <w:r w:rsidRPr="00565C8F">
        <w:rPr>
          <w:sz w:val="28"/>
          <w:szCs w:val="28"/>
        </w:rPr>
        <w:t>.5. Требования к обеспечению доступности предоставления муниципальной услуги для инвалидов.</w:t>
      </w:r>
    </w:p>
    <w:p w14:paraId="67748E8A" w14:textId="77777777" w:rsidR="00565C8F" w:rsidRPr="00565C8F" w:rsidRDefault="00565C8F" w:rsidP="00565C8F">
      <w:pPr>
        <w:spacing w:line="240" w:lineRule="atLeast"/>
        <w:ind w:firstLine="567"/>
        <w:jc w:val="both"/>
        <w:rPr>
          <w:sz w:val="28"/>
          <w:szCs w:val="28"/>
        </w:rPr>
      </w:pPr>
      <w:r w:rsidRPr="00565C8F">
        <w:rPr>
          <w:sz w:val="28"/>
          <w:szCs w:val="28"/>
        </w:rPr>
        <w:lastRenderedPageBreak/>
        <w:t>В целях обеспечения условий доступности для инвалидов муниципальной услуги должно быть обеспечено:</w:t>
      </w:r>
    </w:p>
    <w:p w14:paraId="7D8D35B8" w14:textId="77777777" w:rsidR="00565C8F" w:rsidRPr="00565C8F" w:rsidRDefault="00565C8F" w:rsidP="00565C8F">
      <w:pPr>
        <w:spacing w:line="240" w:lineRule="atLeast"/>
        <w:ind w:firstLine="567"/>
        <w:jc w:val="both"/>
        <w:rPr>
          <w:sz w:val="28"/>
          <w:szCs w:val="28"/>
        </w:rPr>
      </w:pPr>
      <w:r w:rsidRPr="00565C8F">
        <w:rPr>
          <w:sz w:val="28"/>
          <w:szCs w:val="28"/>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2D52E222" w14:textId="77777777" w:rsidR="00565C8F" w:rsidRPr="00565C8F" w:rsidRDefault="00565C8F" w:rsidP="00565C8F">
      <w:pPr>
        <w:spacing w:line="240" w:lineRule="atLeast"/>
        <w:ind w:firstLine="567"/>
        <w:jc w:val="both"/>
        <w:rPr>
          <w:sz w:val="28"/>
          <w:szCs w:val="28"/>
        </w:rPr>
      </w:pPr>
      <w:r w:rsidRPr="00565C8F">
        <w:rPr>
          <w:sz w:val="28"/>
          <w:szCs w:val="28"/>
        </w:rPr>
        <w:t>беспрепятственный вход инвалидов в помещение и выход из него;</w:t>
      </w:r>
    </w:p>
    <w:p w14:paraId="5FBA09CB" w14:textId="77777777" w:rsidR="00565C8F" w:rsidRPr="00565C8F" w:rsidRDefault="00565C8F" w:rsidP="00565C8F">
      <w:pPr>
        <w:spacing w:line="240" w:lineRule="atLeast"/>
        <w:ind w:firstLine="567"/>
        <w:jc w:val="both"/>
        <w:rPr>
          <w:sz w:val="28"/>
          <w:szCs w:val="28"/>
        </w:rPr>
      </w:pPr>
      <w:r w:rsidRPr="00565C8F">
        <w:rPr>
          <w:sz w:val="28"/>
          <w:szCs w:val="28"/>
        </w:rPr>
        <w:t>возможность самостоятельного передвижения инвалидов по территории организации, помещения, в которых оказывается муниципальной услуга;</w:t>
      </w:r>
    </w:p>
    <w:p w14:paraId="7F16899C" w14:textId="77777777" w:rsidR="00565C8F" w:rsidRPr="00565C8F" w:rsidRDefault="00565C8F" w:rsidP="00565C8F">
      <w:pPr>
        <w:spacing w:line="240" w:lineRule="atLeast"/>
        <w:ind w:firstLine="567"/>
        <w:jc w:val="both"/>
        <w:rPr>
          <w:sz w:val="28"/>
          <w:szCs w:val="28"/>
        </w:rPr>
      </w:pPr>
      <w:r w:rsidRPr="00565C8F">
        <w:rPr>
          <w:sz w:val="28"/>
          <w:szCs w:val="28"/>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1EAA0FD9" w14:textId="77777777" w:rsidR="00565C8F" w:rsidRPr="00565C8F" w:rsidRDefault="00565C8F" w:rsidP="00565C8F">
      <w:pPr>
        <w:spacing w:line="240" w:lineRule="atLeast"/>
        <w:ind w:firstLine="567"/>
        <w:jc w:val="both"/>
        <w:rPr>
          <w:sz w:val="28"/>
          <w:szCs w:val="28"/>
        </w:rPr>
      </w:pPr>
      <w:r w:rsidRPr="00565C8F">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7D2EBA24" w14:textId="77777777" w:rsidR="00565C8F" w:rsidRPr="00565C8F" w:rsidRDefault="00565C8F" w:rsidP="00565C8F">
      <w:pPr>
        <w:spacing w:line="240" w:lineRule="atLeast"/>
        <w:ind w:firstLine="567"/>
        <w:jc w:val="both"/>
        <w:rPr>
          <w:sz w:val="28"/>
          <w:szCs w:val="28"/>
        </w:rPr>
      </w:pPr>
      <w:r w:rsidRPr="00565C8F">
        <w:rPr>
          <w:sz w:val="28"/>
          <w:szCs w:val="28"/>
        </w:rPr>
        <w:t xml:space="preserve">допуск </w:t>
      </w:r>
      <w:proofErr w:type="spellStart"/>
      <w:r w:rsidRPr="00565C8F">
        <w:rPr>
          <w:sz w:val="28"/>
          <w:szCs w:val="28"/>
        </w:rPr>
        <w:t>сурдопереводчика</w:t>
      </w:r>
      <w:proofErr w:type="spellEnd"/>
      <w:r w:rsidRPr="00565C8F">
        <w:rPr>
          <w:sz w:val="28"/>
          <w:szCs w:val="28"/>
        </w:rPr>
        <w:t xml:space="preserve"> и </w:t>
      </w:r>
      <w:proofErr w:type="spellStart"/>
      <w:r w:rsidRPr="00565C8F">
        <w:rPr>
          <w:sz w:val="28"/>
          <w:szCs w:val="28"/>
        </w:rPr>
        <w:t>тифлосурдопереводчика</w:t>
      </w:r>
      <w:proofErr w:type="spellEnd"/>
      <w:r w:rsidRPr="00565C8F">
        <w:rPr>
          <w:sz w:val="28"/>
          <w:szCs w:val="28"/>
        </w:rPr>
        <w:t>;</w:t>
      </w:r>
    </w:p>
    <w:p w14:paraId="04A7EDC5" w14:textId="77777777" w:rsidR="00565C8F" w:rsidRPr="00565C8F" w:rsidRDefault="00565C8F" w:rsidP="00565C8F">
      <w:pPr>
        <w:spacing w:line="240" w:lineRule="atLeast"/>
        <w:ind w:firstLine="567"/>
        <w:jc w:val="both"/>
        <w:rPr>
          <w:sz w:val="28"/>
          <w:szCs w:val="28"/>
        </w:rPr>
      </w:pPr>
      <w:proofErr w:type="gramStart"/>
      <w:r w:rsidRPr="00565C8F">
        <w:rPr>
          <w:sz w:val="28"/>
          <w:szCs w:val="28"/>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39594741" w14:textId="77777777" w:rsidR="00565C8F" w:rsidRPr="00565C8F" w:rsidRDefault="00565C8F" w:rsidP="00565C8F">
      <w:pPr>
        <w:spacing w:line="240" w:lineRule="atLeast"/>
        <w:ind w:firstLine="567"/>
        <w:jc w:val="both"/>
        <w:rPr>
          <w:sz w:val="28"/>
          <w:szCs w:val="28"/>
        </w:rPr>
      </w:pPr>
      <w:r w:rsidRPr="00565C8F">
        <w:rPr>
          <w:sz w:val="28"/>
          <w:szCs w:val="28"/>
        </w:rPr>
        <w:t>предоставление при необходимости муниципальной услуги по месту жительства инвалида или в дистанционном режиме;</w:t>
      </w:r>
    </w:p>
    <w:p w14:paraId="310F544B" w14:textId="77777777" w:rsidR="00565C8F" w:rsidRPr="00565C8F" w:rsidRDefault="00565C8F" w:rsidP="00565C8F">
      <w:pPr>
        <w:spacing w:line="240" w:lineRule="atLeast"/>
        <w:ind w:firstLine="567"/>
        <w:jc w:val="both"/>
        <w:rPr>
          <w:sz w:val="28"/>
          <w:szCs w:val="28"/>
        </w:rPr>
      </w:pPr>
      <w:r w:rsidRPr="00565C8F">
        <w:rPr>
          <w:sz w:val="28"/>
          <w:szCs w:val="28"/>
        </w:rPr>
        <w:t>оказание специалистами иной необходимой помощи инвалидам в преодолении барьеров, препятствующих получению ими муниципальной услуги наравне с другими лицами.</w:t>
      </w:r>
    </w:p>
    <w:p w14:paraId="34218642" w14:textId="7004480F" w:rsidR="00565C8F" w:rsidRPr="00565C8F" w:rsidRDefault="00565C8F" w:rsidP="00565C8F">
      <w:pPr>
        <w:spacing w:line="240" w:lineRule="atLeast"/>
        <w:ind w:firstLine="567"/>
        <w:jc w:val="both"/>
        <w:rPr>
          <w:sz w:val="28"/>
          <w:szCs w:val="28"/>
        </w:rPr>
      </w:pPr>
      <w:r>
        <w:rPr>
          <w:sz w:val="28"/>
          <w:szCs w:val="28"/>
        </w:rPr>
        <w:t>2.15</w:t>
      </w:r>
      <w:r w:rsidRPr="00565C8F">
        <w:rPr>
          <w:sz w:val="28"/>
          <w:szCs w:val="28"/>
        </w:rPr>
        <w:t xml:space="preserve">. </w:t>
      </w:r>
      <w:proofErr w:type="gramStart"/>
      <w:r w:rsidRPr="00565C8F">
        <w:rPr>
          <w:sz w:val="28"/>
          <w:szCs w:val="28"/>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565C8F">
        <w:rPr>
          <w:sz w:val="28"/>
          <w:szCs w:val="28"/>
        </w:rPr>
        <w:t xml:space="preserve"> уполномоченного органа.</w:t>
      </w:r>
    </w:p>
    <w:p w14:paraId="0528509F" w14:textId="216166C8" w:rsidR="00565C8F" w:rsidRPr="00565C8F" w:rsidRDefault="00565C8F" w:rsidP="00565C8F">
      <w:pPr>
        <w:spacing w:line="240" w:lineRule="atLeast"/>
        <w:ind w:firstLine="567"/>
        <w:jc w:val="both"/>
        <w:rPr>
          <w:sz w:val="28"/>
          <w:szCs w:val="28"/>
        </w:rPr>
      </w:pPr>
      <w:r>
        <w:rPr>
          <w:sz w:val="28"/>
          <w:szCs w:val="28"/>
        </w:rPr>
        <w:t>2.16</w:t>
      </w:r>
      <w:r w:rsidRPr="00565C8F">
        <w:rPr>
          <w:sz w:val="28"/>
          <w:szCs w:val="28"/>
        </w:rPr>
        <w:t>. Иные требования, в том числе учитывающие особенности предоставления муниципальных услуг в электронной форме и МФЦ.</w:t>
      </w:r>
    </w:p>
    <w:p w14:paraId="76A9918A" w14:textId="77777777" w:rsidR="00565C8F" w:rsidRPr="00565C8F" w:rsidRDefault="00565C8F" w:rsidP="00565C8F">
      <w:pPr>
        <w:spacing w:line="240" w:lineRule="atLeast"/>
        <w:ind w:firstLine="567"/>
        <w:jc w:val="both"/>
        <w:rPr>
          <w:sz w:val="28"/>
          <w:szCs w:val="28"/>
        </w:rPr>
      </w:pPr>
      <w:r w:rsidRPr="00565C8F">
        <w:rPr>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14:paraId="086B4A4F" w14:textId="77777777" w:rsidR="00565C8F" w:rsidRDefault="00565C8F" w:rsidP="00565C8F">
      <w:pPr>
        <w:spacing w:line="240" w:lineRule="atLeast"/>
        <w:jc w:val="both"/>
        <w:rPr>
          <w:sz w:val="28"/>
          <w:szCs w:val="28"/>
        </w:rPr>
      </w:pPr>
    </w:p>
    <w:p w14:paraId="45426620" w14:textId="62415AA9" w:rsidR="00565C8F" w:rsidRDefault="00565C8F" w:rsidP="00565C8F">
      <w:pPr>
        <w:spacing w:line="240" w:lineRule="atLeast"/>
        <w:jc w:val="center"/>
        <w:rPr>
          <w:sz w:val="28"/>
          <w:szCs w:val="28"/>
        </w:rPr>
      </w:pPr>
      <w:r w:rsidRPr="00565C8F">
        <w:rPr>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565C8F">
        <w:rPr>
          <w:sz w:val="28"/>
          <w:szCs w:val="28"/>
        </w:rPr>
        <w:lastRenderedPageBreak/>
        <w:t>выполнения административных процедур в электронной форме, а также особенности выполнения административных процедур в МФЦ</w:t>
      </w:r>
    </w:p>
    <w:p w14:paraId="170E7698" w14:textId="77777777" w:rsidR="00565C8F" w:rsidRDefault="00565C8F" w:rsidP="00565C8F">
      <w:pPr>
        <w:spacing w:line="240" w:lineRule="atLeast"/>
        <w:rPr>
          <w:sz w:val="28"/>
          <w:szCs w:val="28"/>
        </w:rPr>
      </w:pPr>
    </w:p>
    <w:p w14:paraId="11FED227" w14:textId="77777777" w:rsidR="00565C8F" w:rsidRDefault="00565C8F" w:rsidP="00565C8F">
      <w:pPr>
        <w:autoSpaceDE w:val="0"/>
        <w:autoSpaceDN w:val="0"/>
        <w:adjustRightInd w:val="0"/>
        <w:ind w:firstLine="567"/>
        <w:jc w:val="both"/>
        <w:outlineLvl w:val="0"/>
        <w:rPr>
          <w:rFonts w:eastAsia="Calibri"/>
          <w:sz w:val="28"/>
          <w:szCs w:val="28"/>
        </w:rPr>
      </w:pPr>
      <w:r w:rsidRPr="00565C8F">
        <w:rPr>
          <w:rFonts w:eastAsia="Calibri"/>
          <w:sz w:val="28"/>
          <w:szCs w:val="28"/>
        </w:rPr>
        <w:t>3.1. Состав и последовательность административных процедур.</w:t>
      </w:r>
    </w:p>
    <w:p w14:paraId="2F37A383" w14:textId="77777777" w:rsidR="00565C8F" w:rsidRDefault="00565C8F" w:rsidP="00565C8F">
      <w:pPr>
        <w:autoSpaceDE w:val="0"/>
        <w:autoSpaceDN w:val="0"/>
        <w:adjustRightInd w:val="0"/>
        <w:ind w:firstLine="567"/>
        <w:jc w:val="both"/>
        <w:outlineLvl w:val="0"/>
        <w:rPr>
          <w:rFonts w:eastAsia="Calibri"/>
          <w:sz w:val="28"/>
          <w:szCs w:val="28"/>
        </w:rPr>
      </w:pPr>
      <w:r w:rsidRPr="00565C8F">
        <w:rPr>
          <w:rFonts w:eastAsia="Calibri"/>
          <w:sz w:val="28"/>
          <w:szCs w:val="28"/>
        </w:rPr>
        <w:t>3.1.1. При рассмотрении документов</w:t>
      </w:r>
      <w:r w:rsidRPr="00565C8F">
        <w:rPr>
          <w:rFonts w:eastAsia="Calibri"/>
          <w:color w:val="FF0000"/>
          <w:sz w:val="28"/>
          <w:szCs w:val="28"/>
        </w:rPr>
        <w:t xml:space="preserve"> </w:t>
      </w:r>
      <w:r w:rsidRPr="00565C8F">
        <w:rPr>
          <w:rFonts w:eastAsia="Calibri"/>
          <w:sz w:val="28"/>
          <w:szCs w:val="28"/>
        </w:rPr>
        <w:t>в целях принятия решения о подготовке документации по планировке территории осуществляются следую</w:t>
      </w:r>
      <w:r>
        <w:rPr>
          <w:rFonts w:eastAsia="Calibri"/>
          <w:sz w:val="28"/>
          <w:szCs w:val="28"/>
        </w:rPr>
        <w:t>щие административные процедуры:</w:t>
      </w:r>
    </w:p>
    <w:p w14:paraId="5F4B3BA7" w14:textId="77777777" w:rsidR="00565C8F" w:rsidRDefault="00565C8F" w:rsidP="00565C8F">
      <w:pPr>
        <w:autoSpaceDE w:val="0"/>
        <w:autoSpaceDN w:val="0"/>
        <w:adjustRightInd w:val="0"/>
        <w:ind w:firstLine="567"/>
        <w:jc w:val="both"/>
        <w:outlineLvl w:val="0"/>
        <w:rPr>
          <w:rFonts w:eastAsia="Calibri"/>
          <w:sz w:val="28"/>
          <w:szCs w:val="28"/>
        </w:rPr>
      </w:pPr>
      <w:r w:rsidRPr="00565C8F">
        <w:rPr>
          <w:rFonts w:eastAsia="Calibri"/>
          <w:sz w:val="28"/>
          <w:szCs w:val="28"/>
        </w:rPr>
        <w:t>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14:paraId="7A61ECC4" w14:textId="77777777" w:rsidR="00565C8F" w:rsidRDefault="00565C8F" w:rsidP="00565C8F">
      <w:pPr>
        <w:autoSpaceDE w:val="0"/>
        <w:autoSpaceDN w:val="0"/>
        <w:adjustRightInd w:val="0"/>
        <w:ind w:firstLine="567"/>
        <w:jc w:val="both"/>
        <w:outlineLvl w:val="0"/>
        <w:rPr>
          <w:rFonts w:eastAsia="Calibri"/>
          <w:sz w:val="28"/>
          <w:szCs w:val="28"/>
        </w:rPr>
      </w:pPr>
      <w:r w:rsidRPr="00565C8F">
        <w:rPr>
          <w:rFonts w:eastAsia="Calibri"/>
          <w:sz w:val="28"/>
          <w:szCs w:val="28"/>
        </w:rPr>
        <w:t>направление межведомственных запросов в органы (организации), участвующие в предоставлении муниципальной услуги;</w:t>
      </w:r>
    </w:p>
    <w:p w14:paraId="3317ADC6" w14:textId="77777777" w:rsidR="00B04697" w:rsidRDefault="00565C8F" w:rsidP="00B04697">
      <w:pPr>
        <w:autoSpaceDE w:val="0"/>
        <w:autoSpaceDN w:val="0"/>
        <w:adjustRightInd w:val="0"/>
        <w:ind w:firstLine="567"/>
        <w:jc w:val="both"/>
        <w:outlineLvl w:val="0"/>
        <w:rPr>
          <w:rFonts w:eastAsia="Calibri"/>
        </w:rPr>
      </w:pPr>
      <w:r w:rsidRPr="00565C8F">
        <w:rPr>
          <w:rFonts w:eastAsia="Calibri"/>
          <w:sz w:val="28"/>
          <w:szCs w:val="28"/>
        </w:rPr>
        <w:t>рассмотрение документов, в том числе полученных по межведомственным запросам; подготовка проекта решения о подготовке документации по планировке территории либо решения об отказе;</w:t>
      </w:r>
    </w:p>
    <w:p w14:paraId="09AA3895"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подписание проекта решения о подготовке документации по планировке территории либо решения об отказе; выдача (направление) решения о подготовке документации по планировке тер</w:t>
      </w:r>
      <w:r w:rsidR="00B04697">
        <w:rPr>
          <w:rFonts w:eastAsia="Calibri"/>
          <w:sz w:val="28"/>
          <w:szCs w:val="28"/>
        </w:rPr>
        <w:t>ритории либо решения об отказе.</w:t>
      </w:r>
    </w:p>
    <w:p w14:paraId="126412BF"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3.1.2. </w:t>
      </w:r>
      <w:r w:rsidRPr="00565C8F">
        <w:rPr>
          <w:rFonts w:eastAsia="Calibri"/>
          <w:sz w:val="28"/>
          <w:szCs w:val="28"/>
        </w:rPr>
        <w:t>При рассмотрении документов</w:t>
      </w:r>
      <w:r w:rsidRPr="00565C8F">
        <w:rPr>
          <w:rFonts w:eastAsia="Calibri"/>
          <w:color w:val="FF0000"/>
          <w:sz w:val="28"/>
          <w:szCs w:val="28"/>
        </w:rPr>
        <w:t xml:space="preserve"> </w:t>
      </w:r>
      <w:r w:rsidRPr="00565C8F">
        <w:rPr>
          <w:rFonts w:eastAsia="Calibri"/>
          <w:sz w:val="28"/>
          <w:szCs w:val="28"/>
        </w:rPr>
        <w:t>в целях принятия решения об утверждении документации (о внесении изменений в документацию) осуществляются следующие административные процедуры:</w:t>
      </w:r>
    </w:p>
    <w:p w14:paraId="5AAF6D61"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14:paraId="07554A01"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направление межведомственных запросов в органы (организации), участвующие в предоставлении муниципальной услуги;</w:t>
      </w:r>
    </w:p>
    <w:p w14:paraId="70FCF595" w14:textId="77777777" w:rsidR="00B04697" w:rsidRDefault="00565C8F" w:rsidP="00B04697">
      <w:pPr>
        <w:autoSpaceDE w:val="0"/>
        <w:autoSpaceDN w:val="0"/>
        <w:adjustRightInd w:val="0"/>
        <w:ind w:firstLine="567"/>
        <w:jc w:val="both"/>
        <w:outlineLvl w:val="0"/>
        <w:rPr>
          <w:rFonts w:eastAsia="Calibri"/>
        </w:rPr>
      </w:pPr>
      <w:r w:rsidRPr="00565C8F">
        <w:rPr>
          <w:rFonts w:eastAsia="Calibri"/>
          <w:sz w:val="28"/>
          <w:szCs w:val="28"/>
        </w:rPr>
        <w:t>рассмотрение документов, в том числе полученных по межведомственным запросам; направление документации по планировке территории для рассмотрения на общественных обсуждениях или публичных слушаниях (при необходимости); подготовка проекта решения об утверждении документации (о внесении изменений в документацию) либо решения об отклонении документации;</w:t>
      </w:r>
    </w:p>
    <w:p w14:paraId="5E29F5F1"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подписание проекта решения об утверждении документации (о внесении изменений в документацию) либо решения об отклонении документации; выдача (направление) решения об утверждении документации (о внесении изменений в документацию) либо реше</w:t>
      </w:r>
      <w:r w:rsidR="00B04697">
        <w:rPr>
          <w:rFonts w:eastAsia="Calibri"/>
          <w:sz w:val="28"/>
          <w:szCs w:val="28"/>
        </w:rPr>
        <w:t>ния об отклонении документации.</w:t>
      </w:r>
    </w:p>
    <w:p w14:paraId="23EBC714"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3.1.3. </w:t>
      </w:r>
      <w:r w:rsidRPr="00565C8F">
        <w:rPr>
          <w:rFonts w:eastAsia="Calibri"/>
          <w:sz w:val="28"/>
          <w:szCs w:val="28"/>
        </w:rPr>
        <w:t>При рассмотрении документов</w:t>
      </w:r>
      <w:r w:rsidRPr="00565C8F">
        <w:rPr>
          <w:rFonts w:eastAsia="Calibri"/>
          <w:color w:val="FF0000"/>
          <w:sz w:val="28"/>
          <w:szCs w:val="28"/>
        </w:rPr>
        <w:t xml:space="preserve"> </w:t>
      </w:r>
      <w:r w:rsidRPr="00565C8F">
        <w:rPr>
          <w:rFonts w:eastAsia="Calibri"/>
          <w:sz w:val="28"/>
          <w:szCs w:val="28"/>
        </w:rPr>
        <w:t xml:space="preserve">в целях принятия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осуществляются следующие административные процедуры:</w:t>
      </w:r>
    </w:p>
    <w:p w14:paraId="599DE58A"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 xml:space="preserve">прием и регистрация </w:t>
      </w:r>
      <w:r w:rsidRPr="00565C8F">
        <w:rPr>
          <w:rFonts w:eastAsia="Calibri"/>
          <w:spacing w:val="-2"/>
          <w:sz w:val="28"/>
          <w:szCs w:val="28"/>
        </w:rPr>
        <w:t xml:space="preserve">Обращения </w:t>
      </w:r>
      <w:r w:rsidRPr="00565C8F">
        <w:rPr>
          <w:rFonts w:eastAsia="Calibri"/>
          <w:sz w:val="28"/>
          <w:szCs w:val="28"/>
        </w:rPr>
        <w:t xml:space="preserve">и документов, необходимых для предоставления муниципальной услуги либо отказ в приеме к рассмотрению </w:t>
      </w:r>
      <w:r w:rsidRPr="00565C8F">
        <w:rPr>
          <w:rFonts w:eastAsia="Calibri"/>
          <w:spacing w:val="-2"/>
          <w:sz w:val="28"/>
          <w:szCs w:val="28"/>
        </w:rPr>
        <w:t>Обращения</w:t>
      </w:r>
      <w:r w:rsidRPr="00565C8F">
        <w:rPr>
          <w:rFonts w:eastAsia="Calibri"/>
          <w:sz w:val="28"/>
          <w:szCs w:val="28"/>
        </w:rPr>
        <w:t>;</w:t>
      </w:r>
    </w:p>
    <w:p w14:paraId="5767CA11"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lastRenderedPageBreak/>
        <w:t>направление межведомственных запросов в органы (организации), участвующие в предоставлении муниципальной услуги;</w:t>
      </w:r>
    </w:p>
    <w:p w14:paraId="4172B332"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 xml:space="preserve">рассмотрение документов, в том числе полученных по межведомственным запросам; подготовка проекта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 </w:t>
      </w:r>
      <w:r w:rsidRPr="00565C8F">
        <w:rPr>
          <w:rFonts w:eastAsia="Calibri"/>
          <w:spacing w:val="-2"/>
          <w:sz w:val="28"/>
          <w:szCs w:val="28"/>
        </w:rPr>
        <w:t>Обращения</w:t>
      </w:r>
      <w:r w:rsidRPr="00565C8F">
        <w:rPr>
          <w:rFonts w:eastAsia="Calibri"/>
          <w:bCs/>
          <w:sz w:val="28"/>
          <w:szCs w:val="28"/>
        </w:rPr>
        <w:t>;</w:t>
      </w:r>
    </w:p>
    <w:p w14:paraId="6689B370" w14:textId="77777777" w:rsidR="00B04697" w:rsidRDefault="00565C8F" w:rsidP="00B04697">
      <w:pPr>
        <w:autoSpaceDE w:val="0"/>
        <w:autoSpaceDN w:val="0"/>
        <w:adjustRightInd w:val="0"/>
        <w:ind w:firstLine="567"/>
        <w:jc w:val="both"/>
        <w:outlineLvl w:val="0"/>
        <w:rPr>
          <w:rFonts w:eastAsia="Calibri"/>
        </w:rPr>
      </w:pPr>
      <w:r w:rsidRPr="00565C8F">
        <w:rPr>
          <w:rFonts w:eastAsia="Calibri"/>
          <w:sz w:val="28"/>
          <w:szCs w:val="28"/>
        </w:rPr>
        <w:t xml:space="preserve">подписание проекта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 Обращения.</w:t>
      </w:r>
    </w:p>
    <w:p w14:paraId="72032B39"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 Выполнение административных процедур при рассмотрении документов в целях принятия решения о подготовке документации по планировке территории.</w:t>
      </w:r>
    </w:p>
    <w:p w14:paraId="10043E90"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3.2.1. </w:t>
      </w:r>
      <w:r w:rsidRPr="00565C8F">
        <w:rPr>
          <w:rFonts w:eastAsia="Calibri"/>
          <w:sz w:val="28"/>
          <w:szCs w:val="28"/>
        </w:rPr>
        <w:t>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14:paraId="24DC3CA0"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3.2.1.1.</w:t>
      </w:r>
      <w:r w:rsidRPr="00565C8F">
        <w:rPr>
          <w:rFonts w:eastAsia="Calibri"/>
          <w:sz w:val="28"/>
          <w:szCs w:val="28"/>
        </w:rPr>
        <w:t> Основанием для начала административной процедуры является поступление в уполномоченный орган либо в МФЦ заявления о предоставлении муниципальной услуги и документов, необходимых для предоставления муниципальной услуги.</w:t>
      </w:r>
    </w:p>
    <w:p w14:paraId="78D2B671"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3.2.1.2. Прием документов осуществляет специалист уполномоченного органа либо специалист МФЦ.</w:t>
      </w:r>
    </w:p>
    <w:p w14:paraId="23E6C927"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Специалист МФЦ передает в уполномоченный орган документы, полученные от заявителя, в день их получения.</w:t>
      </w:r>
    </w:p>
    <w:p w14:paraId="4F553E8D"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3.2.1.3.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10462103"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 xml:space="preserve">В случае представления документов через МФЦ расписка выдается </w:t>
      </w:r>
      <w:proofErr w:type="gramStart"/>
      <w:r w:rsidRPr="00565C8F">
        <w:rPr>
          <w:rFonts w:eastAsia="Calibri"/>
          <w:sz w:val="28"/>
          <w:szCs w:val="28"/>
        </w:rPr>
        <w:t>указанным</w:t>
      </w:r>
      <w:proofErr w:type="gramEnd"/>
      <w:r w:rsidRPr="00565C8F">
        <w:rPr>
          <w:rFonts w:eastAsia="Calibri"/>
          <w:sz w:val="28"/>
          <w:szCs w:val="28"/>
        </w:rPr>
        <w:t xml:space="preserve"> МФЦ.</w:t>
      </w:r>
    </w:p>
    <w:p w14:paraId="56D42293"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3.2.1.4.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14:paraId="375E6EC5"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В случае представления документов через МФЦ срок предоставления муниципальной услуги исчисляется со дн</w:t>
      </w:r>
      <w:r w:rsidR="00B04697">
        <w:rPr>
          <w:rFonts w:eastAsia="Calibri"/>
          <w:sz w:val="28"/>
          <w:szCs w:val="28"/>
        </w:rPr>
        <w:t>я регистрации документов в МФЦ.</w:t>
      </w:r>
    </w:p>
    <w:p w14:paraId="24860C52"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3.2.1.5. Специалист уполномоченного органа в течение 1 рабочего дня с момента регистрации документов проводит проверку:</w:t>
      </w:r>
    </w:p>
    <w:p w14:paraId="225578FA"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1) соответствия таких д</w:t>
      </w:r>
      <w:r w:rsidR="00B04697">
        <w:rPr>
          <w:rFonts w:eastAsia="Calibri"/>
          <w:sz w:val="28"/>
          <w:szCs w:val="28"/>
        </w:rPr>
        <w:t>окументов требованиям пункта 2.7.2.</w:t>
      </w:r>
      <w:r w:rsidRPr="00565C8F">
        <w:rPr>
          <w:rFonts w:eastAsia="Calibri"/>
          <w:sz w:val="28"/>
          <w:szCs w:val="28"/>
        </w:rPr>
        <w:t xml:space="preserve"> настоящего административного регламента;</w:t>
      </w:r>
    </w:p>
    <w:p w14:paraId="17AE723F"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2)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w:t>
      </w:r>
      <w:r w:rsidR="00B04697">
        <w:rPr>
          <w:rFonts w:eastAsia="Calibri"/>
          <w:sz w:val="28"/>
          <w:szCs w:val="28"/>
        </w:rPr>
        <w:t xml:space="preserve"> статье 11 Федерального закона № 63-ФЗ.</w:t>
      </w:r>
    </w:p>
    <w:p w14:paraId="55CC6B69"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По результатам проверки специалист уполномоченного органа принимает решение об отказе в приеме к рассмотрению документов в случае, если:</w:t>
      </w:r>
    </w:p>
    <w:p w14:paraId="43885C7D" w14:textId="77777777" w:rsidR="00B04697" w:rsidRDefault="00B04697" w:rsidP="00B04697">
      <w:pPr>
        <w:autoSpaceDE w:val="0"/>
        <w:autoSpaceDN w:val="0"/>
        <w:adjustRightInd w:val="0"/>
        <w:ind w:firstLine="567"/>
        <w:jc w:val="both"/>
        <w:outlineLvl w:val="0"/>
        <w:rPr>
          <w:rFonts w:eastAsia="Calibri"/>
          <w:sz w:val="28"/>
          <w:szCs w:val="28"/>
        </w:rPr>
      </w:pPr>
      <w:r>
        <w:rPr>
          <w:rFonts w:eastAsia="Calibri"/>
          <w:sz w:val="28"/>
          <w:szCs w:val="28"/>
        </w:rPr>
        <w:lastRenderedPageBreak/>
        <w:t xml:space="preserve">1) в </w:t>
      </w:r>
      <w:r w:rsidR="00565C8F" w:rsidRPr="00565C8F">
        <w:rPr>
          <w:rFonts w:eastAsia="Calibri"/>
          <w:sz w:val="28"/>
          <w:szCs w:val="28"/>
        </w:rPr>
        <w:t>результате проверки документов установлены</w:t>
      </w:r>
      <w:r>
        <w:rPr>
          <w:rFonts w:eastAsia="Calibri"/>
          <w:sz w:val="28"/>
          <w:szCs w:val="28"/>
        </w:rPr>
        <w:t xml:space="preserve"> нарушения требований пункта 2.7.2.</w:t>
      </w:r>
      <w:r w:rsidR="00565C8F" w:rsidRPr="00565C8F">
        <w:rPr>
          <w:rFonts w:eastAsia="Calibri"/>
          <w:sz w:val="28"/>
          <w:szCs w:val="28"/>
        </w:rPr>
        <w:t xml:space="preserve"> настоящего административного регламента, и направляет заявителю уведомление об этом с указанием причин отказа в течение 1 рабочего дня с момента их регистрации;</w:t>
      </w:r>
    </w:p>
    <w:p w14:paraId="3D7486DA"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2) в результате проверки квалифицированной подписи выявлено несоблюдение установленных условий признания ее действительности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w:t>
      </w:r>
      <w:r w:rsidR="00B04697">
        <w:rPr>
          <w:rFonts w:eastAsia="Calibri"/>
          <w:sz w:val="28"/>
          <w:szCs w:val="28"/>
        </w:rPr>
        <w:t xml:space="preserve">анного решения в течение 3 дней </w:t>
      </w:r>
      <w:r w:rsidRPr="00565C8F">
        <w:rPr>
          <w:rFonts w:eastAsia="Calibri"/>
          <w:sz w:val="28"/>
          <w:szCs w:val="28"/>
        </w:rPr>
        <w:t>со дня завершения проведения такой проверки.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14:paraId="7875156E"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color w:val="000000"/>
          <w:sz w:val="28"/>
          <w:szCs w:val="28"/>
        </w:rPr>
        <w:t>3.2.1.6. Получение документов через Единый портал государственных и муниципальных услуг подтверждается путем направления заявителю автоматически сформированного уведомления о приеме и регистрации документов.</w:t>
      </w:r>
    </w:p>
    <w:p w14:paraId="4D78EFB5"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3.2.1.7. Максимальный срок выполнения административной процедуры:</w:t>
      </w:r>
    </w:p>
    <w:p w14:paraId="23D6991C"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при лич</w:t>
      </w:r>
      <w:r w:rsidR="00B04697">
        <w:rPr>
          <w:rFonts w:eastAsia="Calibri"/>
          <w:sz w:val="28"/>
          <w:szCs w:val="28"/>
        </w:rPr>
        <w:t>ном приеме – не более 15 минут;</w:t>
      </w:r>
    </w:p>
    <w:p w14:paraId="24236C75" w14:textId="77777777" w:rsidR="00B04697" w:rsidRDefault="00565C8F" w:rsidP="00B04697">
      <w:pPr>
        <w:autoSpaceDE w:val="0"/>
        <w:autoSpaceDN w:val="0"/>
        <w:adjustRightInd w:val="0"/>
        <w:ind w:firstLine="567"/>
        <w:jc w:val="both"/>
        <w:outlineLvl w:val="0"/>
        <w:rPr>
          <w:rFonts w:eastAsia="Calibri"/>
          <w:sz w:val="28"/>
          <w:szCs w:val="28"/>
          <w:lang w:eastAsia="x-none"/>
        </w:rPr>
      </w:pPr>
      <w:r w:rsidRPr="00565C8F">
        <w:rPr>
          <w:rFonts w:eastAsia="Calibri"/>
          <w:sz w:val="28"/>
          <w:szCs w:val="28"/>
          <w:lang w:val="x-none" w:eastAsia="x-none"/>
        </w:rPr>
        <w:t>при поступлении заявления и документов по почте, электронной почте, посредством Единого портала государственных и муниципальных услуг или через МФЦ –1 рабочий день.</w:t>
      </w:r>
    </w:p>
    <w:p w14:paraId="7FE0CE16"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Уведомление об отказе в приеме к рассмотрению документов в случае выявления</w:t>
      </w:r>
      <w:r w:rsidR="00B04697">
        <w:rPr>
          <w:rFonts w:eastAsia="Calibri"/>
          <w:sz w:val="28"/>
          <w:szCs w:val="28"/>
        </w:rPr>
        <w:t xml:space="preserve"> нарушений требований пункта 2.7.2.</w:t>
      </w:r>
      <w:r w:rsidRPr="00565C8F">
        <w:rPr>
          <w:rFonts w:eastAsia="Calibri"/>
          <w:sz w:val="28"/>
          <w:szCs w:val="28"/>
        </w:rPr>
        <w:t xml:space="preserve"> настоящего административного регламента направляется в течение 1 рабочег</w:t>
      </w:r>
      <w:r w:rsidR="00B04697">
        <w:rPr>
          <w:rFonts w:eastAsia="Calibri"/>
          <w:sz w:val="28"/>
          <w:szCs w:val="28"/>
        </w:rPr>
        <w:t>о дня с момента их регистрации.</w:t>
      </w:r>
    </w:p>
    <w:p w14:paraId="3DE3ED49"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 xml:space="preserve">Уведомление об отказе в приеме к рассмотрению заявления, в случае выявления в ходе </w:t>
      </w:r>
      <w:proofErr w:type="gramStart"/>
      <w:r w:rsidRPr="00565C8F">
        <w:rPr>
          <w:rFonts w:eastAsia="Calibri"/>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565C8F">
        <w:rPr>
          <w:rFonts w:eastAsia="Calibri"/>
          <w:sz w:val="28"/>
          <w:szCs w:val="28"/>
        </w:rPr>
        <w:t xml:space="preserve"> направляется в течение 3 дней со дня завершения проведения такой проверки.</w:t>
      </w:r>
    </w:p>
    <w:p w14:paraId="0FDADDD6"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3.2.1.6. Результатом выполнения административной процедуры является:</w:t>
      </w:r>
    </w:p>
    <w:p w14:paraId="12C8DBAF"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прием и регистрация заявления, выдача (направление в электронном виде) расписки в получении заявления и приложенных к нему документов;</w:t>
      </w:r>
    </w:p>
    <w:p w14:paraId="67B7EDD4"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 xml:space="preserve">направление </w:t>
      </w:r>
      <w:r w:rsidRPr="00565C8F">
        <w:rPr>
          <w:rFonts w:eastAsia="Calibri"/>
          <w:iCs/>
          <w:sz w:val="28"/>
          <w:szCs w:val="28"/>
        </w:rPr>
        <w:t xml:space="preserve">уведомления </w:t>
      </w:r>
      <w:r w:rsidRPr="00565C8F">
        <w:rPr>
          <w:rFonts w:eastAsia="Calibri"/>
          <w:sz w:val="28"/>
          <w:szCs w:val="28"/>
        </w:rPr>
        <w:t>об отказе в приеме к рассмотрению заявления.</w:t>
      </w:r>
    </w:p>
    <w:p w14:paraId="4A7A2A89"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3.2.2. Направление межведомственных запросов в органы (организации), участвующие в предоставлении муниципальной услуги.</w:t>
      </w:r>
    </w:p>
    <w:p w14:paraId="675A63D5"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3.2.2.1. Основанием для начала выполнения административной процедуры является получение специалистом уполномоченного органа зарегистрированного в установленном порядке заявления о предоставлении муниципальной услуги и документов, необходимых для предоставления муниципальной услуги.</w:t>
      </w:r>
    </w:p>
    <w:p w14:paraId="66C94EEE"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lastRenderedPageBreak/>
        <w:t>3.2.2.2. В течение 1 рабочего дня, следующего за днем регистрации документов, специалист уполномоченного органа осуществляет направл</w:t>
      </w:r>
      <w:r w:rsidR="00B04697">
        <w:rPr>
          <w:rFonts w:eastAsia="Calibri"/>
          <w:sz w:val="28"/>
          <w:szCs w:val="28"/>
        </w:rPr>
        <w:t>ение межведомственных запросов:</w:t>
      </w:r>
    </w:p>
    <w:p w14:paraId="371B5EE6"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 (в случае, если заявителем не представлены документы (информац</w:t>
      </w:r>
      <w:r w:rsidR="00B04697">
        <w:rPr>
          <w:rFonts w:eastAsia="Calibri"/>
          <w:sz w:val="28"/>
          <w:szCs w:val="28"/>
        </w:rPr>
        <w:t>ия), предусмотренные пунктом 2.6</w:t>
      </w:r>
      <w:r w:rsidRPr="00565C8F">
        <w:rPr>
          <w:rFonts w:eastAsia="Calibri"/>
          <w:sz w:val="28"/>
          <w:szCs w:val="28"/>
        </w:rPr>
        <w:t>.5</w:t>
      </w:r>
      <w:r w:rsidR="00B04697">
        <w:rPr>
          <w:rFonts w:eastAsia="Calibri"/>
          <w:sz w:val="28"/>
          <w:szCs w:val="28"/>
        </w:rPr>
        <w:t>.</w:t>
      </w:r>
      <w:r w:rsidRPr="00565C8F">
        <w:rPr>
          <w:rFonts w:eastAsia="Calibri"/>
          <w:sz w:val="28"/>
          <w:szCs w:val="28"/>
        </w:rPr>
        <w:t xml:space="preserve"> настоящего административного регламента по собственной инициативе);</w:t>
      </w:r>
    </w:p>
    <w:p w14:paraId="674D8AD2"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 xml:space="preserve">в орган государственной власти, осуществляющий </w:t>
      </w:r>
      <w:r w:rsidRPr="00565C8F">
        <w:rPr>
          <w:rFonts w:eastAsia="Calibri"/>
          <w:sz w:val="28"/>
          <w:szCs w:val="28"/>
        </w:rPr>
        <w:t>ведение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 (в случае, если заявителем не представлены документы (информац</w:t>
      </w:r>
      <w:r w:rsidR="00B04697">
        <w:rPr>
          <w:rFonts w:eastAsia="Calibri"/>
          <w:sz w:val="28"/>
          <w:szCs w:val="28"/>
        </w:rPr>
        <w:t>ия), предусмотренные пунктом 2.6</w:t>
      </w:r>
      <w:r w:rsidRPr="00565C8F">
        <w:rPr>
          <w:rFonts w:eastAsia="Calibri"/>
          <w:sz w:val="28"/>
          <w:szCs w:val="28"/>
        </w:rPr>
        <w:t>.5</w:t>
      </w:r>
      <w:r w:rsidR="00B04697">
        <w:rPr>
          <w:rFonts w:eastAsia="Calibri"/>
          <w:sz w:val="28"/>
          <w:szCs w:val="28"/>
        </w:rPr>
        <w:t>.</w:t>
      </w:r>
      <w:r w:rsidRPr="00565C8F">
        <w:rPr>
          <w:rFonts w:eastAsia="Calibri"/>
          <w:sz w:val="28"/>
          <w:szCs w:val="28"/>
        </w:rPr>
        <w:t xml:space="preserve"> настоящего административного регламе</w:t>
      </w:r>
      <w:r w:rsidR="00B04697">
        <w:rPr>
          <w:rFonts w:eastAsia="Calibri"/>
          <w:sz w:val="28"/>
          <w:szCs w:val="28"/>
        </w:rPr>
        <w:t>нта по собственной инициативе);</w:t>
      </w:r>
    </w:p>
    <w:p w14:paraId="06A841FA"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в орган, уполномоченный на подготовку и обеспечение утверждения документации по планировке территории, о предоставлении информации о наличии в отношении указанной территории или части такой территории, ранее принятого решения о подготовке докумен</w:t>
      </w:r>
      <w:r w:rsidR="00B04697">
        <w:rPr>
          <w:rFonts w:eastAsia="Calibri"/>
          <w:sz w:val="28"/>
          <w:szCs w:val="28"/>
        </w:rPr>
        <w:t>тации по планировке территории.</w:t>
      </w:r>
    </w:p>
    <w:p w14:paraId="27F88890"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3.2.2.3. Максимальный срок выполн</w:t>
      </w:r>
      <w:r w:rsidR="00B04697">
        <w:rPr>
          <w:rFonts w:eastAsia="Calibri"/>
          <w:sz w:val="28"/>
          <w:szCs w:val="28"/>
        </w:rPr>
        <w:t xml:space="preserve">ения административной процедуры </w:t>
      </w:r>
      <w:r w:rsidRPr="00565C8F">
        <w:rPr>
          <w:rFonts w:eastAsia="Calibri"/>
          <w:sz w:val="28"/>
          <w:szCs w:val="28"/>
        </w:rPr>
        <w:t>– 3 рабочих дня со дня поступления заявления и документов специалисту уполномоченного органа.</w:t>
      </w:r>
    </w:p>
    <w:p w14:paraId="1FDDC26B"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3.2.2.4.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40A21668"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3.2.3. </w:t>
      </w:r>
      <w:r w:rsidRPr="00565C8F">
        <w:rPr>
          <w:rFonts w:eastAsia="Calibri"/>
          <w:sz w:val="28"/>
          <w:szCs w:val="28"/>
        </w:rPr>
        <w:t>Рассмотрение документов, в том числе полученных по межведомственным запросам; подготовка проекта решения о подготовке документации по планировке территории либо решения об отказе.</w:t>
      </w:r>
    </w:p>
    <w:p w14:paraId="04E357DE"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3.2.3.1. Основанием для начала административной процедуры является получение специалистом уполномоченного органа документов, в том числе представленных в порядке межведомственного взаимодействия.</w:t>
      </w:r>
    </w:p>
    <w:p w14:paraId="092DF296"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3.2.3.2. Специалист уполномоченного органа осуществляет проверку представленных документов на предмет наличия либо отсутствия оснований для принятия решения о подготовке документации по планировке территории и оформляет проект решения о подготовке документации по планировке территории (об отказе в подготовке документ</w:t>
      </w:r>
      <w:r w:rsidR="00B04697">
        <w:rPr>
          <w:rFonts w:eastAsia="Calibri"/>
          <w:sz w:val="28"/>
          <w:szCs w:val="28"/>
        </w:rPr>
        <w:t>ации по планировке территории).</w:t>
      </w:r>
    </w:p>
    <w:p w14:paraId="1ACF16FE"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3.2.3.3. </w:t>
      </w:r>
      <w:proofErr w:type="gramStart"/>
      <w:r w:rsidRPr="00565C8F">
        <w:rPr>
          <w:rFonts w:eastAsia="Calibri"/>
          <w:sz w:val="28"/>
          <w:szCs w:val="28"/>
        </w:rPr>
        <w:t xml:space="preserve">В случае если в процессе рассмотрения документов выявляются основания для отказа в предоставлении муниципальной услуги, специалист уполномоченного органа подготавливает проект решения об отказе с указанием причин в соответствии с </w:t>
      </w:r>
      <w:hyperlink r:id="rId20" w:anchor="Par43" w:history="1">
        <w:r w:rsidRPr="00565C8F">
          <w:rPr>
            <w:rFonts w:eastAsia="Calibri"/>
            <w:sz w:val="28"/>
            <w:szCs w:val="28"/>
          </w:rPr>
          <w:t xml:space="preserve">пунктом </w:t>
        </w:r>
      </w:hyperlink>
      <w:r w:rsidR="00B04697" w:rsidRPr="00B04697">
        <w:rPr>
          <w:rFonts w:eastAsia="Calibri"/>
          <w:sz w:val="28"/>
          <w:szCs w:val="28"/>
        </w:rPr>
        <w:t>2.9</w:t>
      </w:r>
      <w:r w:rsidRPr="00B04697">
        <w:rPr>
          <w:rFonts w:eastAsia="Calibri"/>
          <w:sz w:val="28"/>
          <w:szCs w:val="28"/>
        </w:rPr>
        <w:t>.2</w:t>
      </w:r>
      <w:r w:rsidR="00B04697" w:rsidRPr="00B04697">
        <w:rPr>
          <w:rFonts w:eastAsia="Calibri"/>
          <w:sz w:val="28"/>
          <w:szCs w:val="28"/>
        </w:rPr>
        <w:t>.</w:t>
      </w:r>
      <w:r w:rsidRPr="00565C8F">
        <w:rPr>
          <w:rFonts w:eastAsia="Calibri"/>
          <w:sz w:val="28"/>
          <w:szCs w:val="28"/>
        </w:rPr>
        <w:t xml:space="preserve"> настоящего административного регламента, перечня документов и информации, отсутствие и (или) недостоверность которых</w:t>
      </w:r>
      <w:r w:rsidR="00B04697">
        <w:rPr>
          <w:rFonts w:eastAsia="Calibri"/>
          <w:sz w:val="28"/>
          <w:szCs w:val="28"/>
        </w:rPr>
        <w:t xml:space="preserve"> стали причиной отказа, а также </w:t>
      </w:r>
      <w:r w:rsidRPr="00565C8F">
        <w:rPr>
          <w:rFonts w:eastAsia="Calibri"/>
          <w:sz w:val="28"/>
          <w:szCs w:val="28"/>
        </w:rPr>
        <w:t xml:space="preserve">с указанием перечня установленных федеральными законами и (или) иными </w:t>
      </w:r>
      <w:r w:rsidRPr="00565C8F">
        <w:rPr>
          <w:rFonts w:eastAsia="Calibri"/>
          <w:sz w:val="28"/>
          <w:szCs w:val="28"/>
        </w:rPr>
        <w:lastRenderedPageBreak/>
        <w:t>нормативными правовыми актами</w:t>
      </w:r>
      <w:proofErr w:type="gramEnd"/>
      <w:r w:rsidRPr="00565C8F">
        <w:rPr>
          <w:rFonts w:eastAsia="Calibri"/>
          <w:sz w:val="28"/>
          <w:szCs w:val="28"/>
        </w:rPr>
        <w:t xml:space="preserve"> требований, несоответствие которым повлекло отказ в предо</w:t>
      </w:r>
      <w:r w:rsidR="00B04697">
        <w:rPr>
          <w:rFonts w:eastAsia="Calibri"/>
          <w:sz w:val="28"/>
          <w:szCs w:val="28"/>
        </w:rPr>
        <w:t>ставлении муниципальной услуги.</w:t>
      </w:r>
    </w:p>
    <w:p w14:paraId="4D2D94F0"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3.2.3.4. В случае если оснований для отказа в предоставлении муниципальной услуги не выявлено, специалист уполномоченного органа оформляет проект решения о подготовке документации по планировке территории и передает на подпись уп</w:t>
      </w:r>
      <w:r w:rsidR="00B04697">
        <w:rPr>
          <w:rFonts w:eastAsia="Calibri"/>
          <w:sz w:val="28"/>
          <w:szCs w:val="28"/>
        </w:rPr>
        <w:t>олномоченному должностному лицу уполномоченного органа.</w:t>
      </w:r>
    </w:p>
    <w:p w14:paraId="046CDCFF" w14:textId="77777777" w:rsidR="00B04697" w:rsidRDefault="00565C8F" w:rsidP="00B04697">
      <w:pPr>
        <w:autoSpaceDE w:val="0"/>
        <w:autoSpaceDN w:val="0"/>
        <w:adjustRightInd w:val="0"/>
        <w:ind w:firstLine="567"/>
        <w:jc w:val="both"/>
        <w:outlineLvl w:val="0"/>
        <w:rPr>
          <w:rFonts w:eastAsia="Calibri"/>
          <w:sz w:val="28"/>
          <w:szCs w:val="28"/>
        </w:rPr>
      </w:pPr>
      <w:r w:rsidRPr="00565C8F">
        <w:rPr>
          <w:rFonts w:eastAsia="Calibri"/>
          <w:sz w:val="28"/>
          <w:szCs w:val="28"/>
        </w:rPr>
        <w:t>3.2.3.5. Максимальный срок выполнения</w:t>
      </w:r>
      <w:r w:rsidR="00B04697">
        <w:rPr>
          <w:rFonts w:eastAsia="Calibri"/>
          <w:sz w:val="28"/>
          <w:szCs w:val="28"/>
        </w:rPr>
        <w:t xml:space="preserve"> административной процедуры – 3 </w:t>
      </w:r>
      <w:r w:rsidRPr="00565C8F">
        <w:rPr>
          <w:rFonts w:eastAsia="Calibri"/>
          <w:sz w:val="28"/>
          <w:szCs w:val="28"/>
        </w:rPr>
        <w:t xml:space="preserve">рабочих дня </w:t>
      </w:r>
      <w:proofErr w:type="gramStart"/>
      <w:r w:rsidRPr="00565C8F">
        <w:rPr>
          <w:rFonts w:eastAsia="Calibri"/>
          <w:sz w:val="28"/>
          <w:szCs w:val="28"/>
        </w:rPr>
        <w:t>с даты получения</w:t>
      </w:r>
      <w:proofErr w:type="gramEnd"/>
      <w:r w:rsidRPr="00565C8F">
        <w:rPr>
          <w:rFonts w:eastAsia="Calibri"/>
          <w:sz w:val="28"/>
          <w:szCs w:val="28"/>
        </w:rPr>
        <w:t xml:space="preserve"> специалистом уполномоченного органа документов, в том числе представленных в порядке межведомственного взаимодействия.</w:t>
      </w:r>
    </w:p>
    <w:p w14:paraId="737A3723"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3.2.3.6. </w:t>
      </w:r>
      <w:r w:rsidR="00B04697">
        <w:rPr>
          <w:rFonts w:eastAsia="Calibri"/>
          <w:sz w:val="28"/>
          <w:szCs w:val="28"/>
        </w:rPr>
        <w:t xml:space="preserve">Уполномоченное должностное лицо уполномоченного органа </w:t>
      </w:r>
      <w:r w:rsidRPr="00565C8F">
        <w:rPr>
          <w:rFonts w:eastAsia="Calibri"/>
          <w:sz w:val="28"/>
          <w:szCs w:val="28"/>
        </w:rPr>
        <w:t>прекращает проверку до</w:t>
      </w:r>
      <w:r w:rsidR="00633741">
        <w:rPr>
          <w:rFonts w:eastAsia="Calibri"/>
          <w:sz w:val="28"/>
          <w:szCs w:val="28"/>
        </w:rPr>
        <w:t>кументов, указанных в пункте 2.6</w:t>
      </w:r>
      <w:r w:rsidRPr="00565C8F">
        <w:rPr>
          <w:rFonts w:eastAsia="Calibri"/>
          <w:sz w:val="28"/>
          <w:szCs w:val="28"/>
        </w:rPr>
        <w:t>.1</w:t>
      </w:r>
      <w:r w:rsidR="00633741">
        <w:rPr>
          <w:rFonts w:eastAsia="Calibri"/>
          <w:sz w:val="28"/>
          <w:szCs w:val="28"/>
        </w:rPr>
        <w:t>.</w:t>
      </w:r>
      <w:r w:rsidRPr="00565C8F">
        <w:rPr>
          <w:rFonts w:eastAsia="Calibri"/>
          <w:sz w:val="28"/>
          <w:szCs w:val="28"/>
        </w:rPr>
        <w:t xml:space="preserve"> настоящего административного регламента, при обращении заявителя с заявлением о прекращении рас</w:t>
      </w:r>
      <w:r w:rsidR="00633741">
        <w:rPr>
          <w:rFonts w:eastAsia="Calibri"/>
          <w:sz w:val="28"/>
          <w:szCs w:val="28"/>
        </w:rPr>
        <w:t>смотрения указанных документов.</w:t>
      </w:r>
    </w:p>
    <w:p w14:paraId="195C961B"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3.2.3.7. Результатом выполнения административной процедуры является подготовка проекта решения о подготовке документации по планировке территории (об отказе в подготовке документации по планировке территории).</w:t>
      </w:r>
    </w:p>
    <w:p w14:paraId="482DA764"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3.2.4. Подписание проекта решения о подготовке документации по планировке территории (об отказе в подготовке документации по планировке территории); выдача (направление) решения о подготовке документации по планировке территории (об отказе в подготовке документации по планировке территории).</w:t>
      </w:r>
    </w:p>
    <w:p w14:paraId="59E2DCA3"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3.2.4.1. Основанием для начала административной процедуры является получение у</w:t>
      </w:r>
      <w:r w:rsidR="00633741">
        <w:rPr>
          <w:rFonts w:eastAsia="Calibri"/>
          <w:sz w:val="28"/>
          <w:szCs w:val="28"/>
        </w:rPr>
        <w:t xml:space="preserve">полномоченным должностным лицом уполномоченного органа </w:t>
      </w:r>
      <w:r w:rsidRPr="00565C8F">
        <w:rPr>
          <w:rFonts w:eastAsia="Calibri"/>
          <w:sz w:val="28"/>
          <w:szCs w:val="28"/>
        </w:rPr>
        <w:t>проекта решения о подготовке документации по планировке территории (об отказе в подготовке документации по планировке территории).</w:t>
      </w:r>
    </w:p>
    <w:p w14:paraId="49D6FF26"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3.2.4.2. </w:t>
      </w:r>
      <w:r w:rsidR="00633741">
        <w:rPr>
          <w:rFonts w:eastAsia="Calibri"/>
          <w:sz w:val="28"/>
          <w:szCs w:val="28"/>
        </w:rPr>
        <w:t xml:space="preserve">Уполномоченное должностное лицо уполномоченного органа </w:t>
      </w:r>
      <w:r w:rsidRPr="00565C8F">
        <w:rPr>
          <w:rFonts w:eastAsia="Calibri"/>
          <w:sz w:val="28"/>
          <w:szCs w:val="28"/>
        </w:rPr>
        <w:t>осуществляет подписание решения о подготовке документации по планировке территории (об отказе в подготовке документации по планировке территории).</w:t>
      </w:r>
    </w:p>
    <w:p w14:paraId="49293777"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3.2.4.3. Уполномоченное должностное </w:t>
      </w:r>
      <w:r w:rsidRPr="00633741">
        <w:rPr>
          <w:rFonts w:eastAsia="Calibri"/>
          <w:sz w:val="28"/>
          <w:szCs w:val="28"/>
        </w:rPr>
        <w:t>лицо</w:t>
      </w:r>
      <w:r w:rsidR="00633741" w:rsidRPr="00633741">
        <w:rPr>
          <w:rFonts w:eastAsia="Calibri"/>
          <w:sz w:val="28"/>
          <w:szCs w:val="28"/>
        </w:rPr>
        <w:t xml:space="preserve"> уполномоченного органа </w:t>
      </w:r>
      <w:r w:rsidRPr="00633741">
        <w:rPr>
          <w:rFonts w:eastAsia="Calibri"/>
          <w:sz w:val="28"/>
          <w:szCs w:val="28"/>
        </w:rPr>
        <w:t>в</w:t>
      </w:r>
      <w:r w:rsidRPr="00565C8F">
        <w:rPr>
          <w:rFonts w:eastAsia="Calibri"/>
          <w:sz w:val="28"/>
          <w:szCs w:val="28"/>
        </w:rPr>
        <w:t xml:space="preserve"> течение 2 рабочих дней со дня подписания решения о подготовке документации по планировке территории (об отказе в подготовке документации по планировке территории)</w:t>
      </w:r>
      <w:r w:rsidRPr="00565C8F">
        <w:rPr>
          <w:rFonts w:eastAsia="Calibri"/>
          <w:color w:val="FF0000"/>
          <w:sz w:val="28"/>
          <w:szCs w:val="28"/>
        </w:rPr>
        <w:t xml:space="preserve"> </w:t>
      </w:r>
      <w:r w:rsidRPr="00565C8F">
        <w:rPr>
          <w:rFonts w:eastAsia="Calibri"/>
          <w:sz w:val="28"/>
          <w:szCs w:val="28"/>
        </w:rPr>
        <w:t>осуществляет его направление (вручение) заявителю. Вручение указанных документов осуществляется под роспись заявителю либо при наличии соответствующего указания в заявлении</w:t>
      </w:r>
      <w:r w:rsidR="00633741">
        <w:rPr>
          <w:rFonts w:eastAsia="Calibri"/>
          <w:sz w:val="28"/>
          <w:szCs w:val="28"/>
        </w:rPr>
        <w:t xml:space="preserve"> направляется заказным письмом.</w:t>
      </w:r>
    </w:p>
    <w:p w14:paraId="4AE01259"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3.2.4.4. В случае поступления заявления через МФЦ </w:t>
      </w:r>
      <w:r w:rsidR="00633741">
        <w:rPr>
          <w:rFonts w:eastAsia="Calibri"/>
          <w:sz w:val="28"/>
          <w:szCs w:val="28"/>
        </w:rPr>
        <w:t xml:space="preserve">уполномоченное должностное лицо уполномоченного органа </w:t>
      </w:r>
      <w:r w:rsidRPr="00565C8F">
        <w:rPr>
          <w:rFonts w:eastAsia="Calibri"/>
          <w:sz w:val="28"/>
          <w:szCs w:val="28"/>
        </w:rPr>
        <w:t>осуществляет передачу подписанного решения о подготовке документации по планировке территории (об отказе в подготовке документации по планировке территории)</w:t>
      </w:r>
      <w:r w:rsidRPr="00565C8F">
        <w:rPr>
          <w:rFonts w:eastAsia="Calibri"/>
          <w:color w:val="FF0000"/>
          <w:sz w:val="28"/>
          <w:szCs w:val="28"/>
        </w:rPr>
        <w:t xml:space="preserve"> </w:t>
      </w:r>
      <w:r w:rsidRPr="00565C8F">
        <w:rPr>
          <w:rFonts w:eastAsia="Calibri"/>
          <w:sz w:val="28"/>
          <w:szCs w:val="28"/>
        </w:rPr>
        <w:t>в МФЦ в течение 1 дня следующего за днем подписания указанного документа, если иной способ получения не указан заявителем.</w:t>
      </w:r>
    </w:p>
    <w:p w14:paraId="5C0663D6" w14:textId="77777777" w:rsidR="00633741" w:rsidRDefault="00565C8F" w:rsidP="00633741">
      <w:pPr>
        <w:autoSpaceDE w:val="0"/>
        <w:autoSpaceDN w:val="0"/>
        <w:adjustRightInd w:val="0"/>
        <w:ind w:firstLine="567"/>
        <w:jc w:val="both"/>
        <w:outlineLvl w:val="0"/>
        <w:rPr>
          <w:rFonts w:eastAsia="Calibri"/>
          <w:color w:val="FF0000"/>
          <w:sz w:val="28"/>
          <w:szCs w:val="28"/>
        </w:rPr>
      </w:pPr>
      <w:r w:rsidRPr="00565C8F">
        <w:rPr>
          <w:rFonts w:eastAsia="Calibri"/>
          <w:sz w:val="28"/>
          <w:szCs w:val="28"/>
        </w:rPr>
        <w:lastRenderedPageBreak/>
        <w:t>3.2.4.5. </w:t>
      </w:r>
      <w:proofErr w:type="gramStart"/>
      <w:r w:rsidRPr="00565C8F">
        <w:rPr>
          <w:rFonts w:eastAsia="Calibri"/>
          <w:sz w:val="28"/>
          <w:szCs w:val="28"/>
        </w:rPr>
        <w:t>Максимальный срок выполнени</w:t>
      </w:r>
      <w:r w:rsidR="00633741">
        <w:rPr>
          <w:rFonts w:eastAsia="Calibri"/>
          <w:sz w:val="28"/>
          <w:szCs w:val="28"/>
        </w:rPr>
        <w:t xml:space="preserve">я административной процедуры – 3 </w:t>
      </w:r>
      <w:r w:rsidRPr="00565C8F">
        <w:rPr>
          <w:rFonts w:eastAsia="Calibri"/>
          <w:sz w:val="28"/>
          <w:szCs w:val="28"/>
        </w:rPr>
        <w:t xml:space="preserve">рабочих дня с даты получения </w:t>
      </w:r>
      <w:r w:rsidR="00633741">
        <w:rPr>
          <w:rFonts w:eastAsia="Calibri"/>
          <w:sz w:val="28"/>
          <w:szCs w:val="28"/>
        </w:rPr>
        <w:t xml:space="preserve">уполномоченным должностным лицом уполномоченного органа </w:t>
      </w:r>
      <w:r w:rsidRPr="00565C8F">
        <w:rPr>
          <w:rFonts w:eastAsia="Calibri"/>
          <w:sz w:val="28"/>
          <w:szCs w:val="28"/>
        </w:rPr>
        <w:t>проекта решения о подготовке документации по планировке территории (об отказе в подготовке документации по планировке территории.</w:t>
      </w:r>
      <w:proofErr w:type="gramEnd"/>
    </w:p>
    <w:p w14:paraId="5D6A1F93"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3.2.4.6. Результатом выполнения административной процедуры является:</w:t>
      </w:r>
    </w:p>
    <w:p w14:paraId="78D97B58"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направление (вручение) заявителю решения о подготовке документации по планировке территории (об отказе в подготовке документации по планировке территории);</w:t>
      </w:r>
    </w:p>
    <w:p w14:paraId="4FD71E66"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направление в МФЦ решения о подготовке документации по планировке территории (об отказе в подготовке документации по планировке территории).</w:t>
      </w:r>
    </w:p>
    <w:p w14:paraId="1E33617A"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3.3. Выполнение административных процедур при рассмотрении документов в целях принятия решения об утверждении документации (о внес</w:t>
      </w:r>
      <w:r w:rsidR="00633741">
        <w:rPr>
          <w:rFonts w:eastAsia="Calibri"/>
          <w:sz w:val="28"/>
          <w:szCs w:val="28"/>
        </w:rPr>
        <w:t>ении изменений в документацию).</w:t>
      </w:r>
    </w:p>
    <w:p w14:paraId="1B4DE3E7"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3.3.1. </w:t>
      </w:r>
      <w:r w:rsidRPr="00565C8F">
        <w:rPr>
          <w:rFonts w:eastAsia="Calibri"/>
          <w:sz w:val="28"/>
          <w:szCs w:val="28"/>
        </w:rPr>
        <w:t>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14:paraId="4D517658"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3.3.1.1.</w:t>
      </w:r>
      <w:r w:rsidRPr="00565C8F">
        <w:rPr>
          <w:rFonts w:eastAsia="Calibri"/>
          <w:sz w:val="28"/>
          <w:szCs w:val="28"/>
        </w:rPr>
        <w:t> Основанием для начала административной процедуры является поступление в уполномоченный орган либо в МФЦ заявления о предоставлении муниципальной услуги и документов, необходимых для предоставления муниципальной услуги.</w:t>
      </w:r>
    </w:p>
    <w:p w14:paraId="6E0C1238"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3.3.1.</w:t>
      </w:r>
      <w:r w:rsidRPr="00565C8F">
        <w:rPr>
          <w:rFonts w:eastAsia="Calibri"/>
          <w:sz w:val="28"/>
          <w:szCs w:val="28"/>
        </w:rPr>
        <w:t>2. Прием заявления и документов, прилагаемых к заявлению, осуществляет специалист уполномоченного органа либо специалист МФЦ.</w:t>
      </w:r>
    </w:p>
    <w:p w14:paraId="35604616"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Специалист МФЦ передает в уполномоченный орган заявление и документы, прилагаемые к заявлению, полученные от </w:t>
      </w:r>
      <w:r w:rsidR="00633741">
        <w:rPr>
          <w:rFonts w:eastAsia="Calibri"/>
          <w:sz w:val="28"/>
          <w:szCs w:val="28"/>
        </w:rPr>
        <w:t>заявителя, в день их получения.</w:t>
      </w:r>
    </w:p>
    <w:p w14:paraId="2136910B"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3.3.1.</w:t>
      </w:r>
      <w:r w:rsidRPr="00565C8F">
        <w:rPr>
          <w:rFonts w:eastAsia="Calibri"/>
          <w:sz w:val="28"/>
          <w:szCs w:val="28"/>
        </w:rPr>
        <w:t>3.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6510A687"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В случае представления документов через МФЦ расписка выдается </w:t>
      </w:r>
      <w:proofErr w:type="gramStart"/>
      <w:r w:rsidRPr="00565C8F">
        <w:rPr>
          <w:rFonts w:eastAsia="Calibri"/>
          <w:sz w:val="28"/>
          <w:szCs w:val="28"/>
        </w:rPr>
        <w:t>указанным</w:t>
      </w:r>
      <w:proofErr w:type="gramEnd"/>
      <w:r w:rsidRPr="00565C8F">
        <w:rPr>
          <w:rFonts w:eastAsia="Calibri"/>
          <w:sz w:val="28"/>
          <w:szCs w:val="28"/>
        </w:rPr>
        <w:t xml:space="preserve"> МФЦ.</w:t>
      </w:r>
    </w:p>
    <w:p w14:paraId="0E00CB7B" w14:textId="77777777" w:rsidR="00633741" w:rsidRDefault="00565C8F" w:rsidP="00633741">
      <w:pPr>
        <w:autoSpaceDE w:val="0"/>
        <w:autoSpaceDN w:val="0"/>
        <w:adjustRightInd w:val="0"/>
        <w:ind w:firstLine="567"/>
        <w:jc w:val="both"/>
        <w:outlineLvl w:val="0"/>
        <w:rPr>
          <w:rFonts w:eastAsia="Calibri"/>
          <w:sz w:val="28"/>
          <w:szCs w:val="28"/>
        </w:rPr>
      </w:pPr>
      <w:r w:rsidRPr="00633741">
        <w:rPr>
          <w:rFonts w:eastAsia="Calibri"/>
          <w:sz w:val="28"/>
          <w:szCs w:val="28"/>
        </w:rPr>
        <w:t>3.3.1.4.</w:t>
      </w:r>
      <w:r w:rsidRPr="00565C8F">
        <w:rPr>
          <w:rFonts w:eastAsia="Calibri"/>
          <w:sz w:val="28"/>
          <w:szCs w:val="28"/>
        </w:rPr>
        <w:t>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14:paraId="5D3897F2"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В случае представления документов через МФЦ срок предоставления муниципальной услуги исчисляется со дн</w:t>
      </w:r>
      <w:r w:rsidR="00633741">
        <w:rPr>
          <w:rFonts w:eastAsia="Calibri"/>
          <w:sz w:val="28"/>
          <w:szCs w:val="28"/>
        </w:rPr>
        <w:t>я регистрации документов в МФЦ.</w:t>
      </w:r>
    </w:p>
    <w:p w14:paraId="3FB3D9B9"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3.3.1.5. Специалист уполномоченного органа в течение 1 рабочего дня с момента регистрации документов проводит проверку:</w:t>
      </w:r>
    </w:p>
    <w:p w14:paraId="68F47FDC"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1) соответствия таких документов тре</w:t>
      </w:r>
      <w:r w:rsidR="00633741">
        <w:rPr>
          <w:rFonts w:eastAsia="Calibri"/>
          <w:sz w:val="28"/>
          <w:szCs w:val="28"/>
        </w:rPr>
        <w:t>бованиям пунктов 2.7.2., 2.7.3.</w:t>
      </w:r>
      <w:r w:rsidRPr="00565C8F">
        <w:rPr>
          <w:rFonts w:eastAsia="Calibri"/>
          <w:sz w:val="28"/>
          <w:szCs w:val="28"/>
        </w:rPr>
        <w:t xml:space="preserve"> настоящего административного регламента;</w:t>
      </w:r>
    </w:p>
    <w:p w14:paraId="786B10ED"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2) действительности квалифицированной подписи, с использованием которой подписано заявление (пакет электронных документов) о </w:t>
      </w:r>
      <w:r w:rsidRPr="00565C8F">
        <w:rPr>
          <w:rFonts w:eastAsia="Calibri"/>
          <w:sz w:val="28"/>
          <w:szCs w:val="28"/>
        </w:rPr>
        <w:lastRenderedPageBreak/>
        <w:t>предоставлении муниципальной услуги, предусматривающую проверку соблюдения условий, указанных в</w:t>
      </w:r>
      <w:r w:rsidR="00633741">
        <w:rPr>
          <w:rFonts w:eastAsia="Calibri"/>
          <w:sz w:val="28"/>
          <w:szCs w:val="28"/>
        </w:rPr>
        <w:t xml:space="preserve"> статье 11 Федерального закона № 63-ФЗ.</w:t>
      </w:r>
    </w:p>
    <w:p w14:paraId="75380E29"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По результатам проверки специалист уполномоченного органа принимает решение об отказе в приеме к рассмотрению документов в случае, если:</w:t>
      </w:r>
    </w:p>
    <w:p w14:paraId="61A1712E"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1) в результате проверки документов установлены </w:t>
      </w:r>
      <w:r w:rsidR="00633741">
        <w:rPr>
          <w:rFonts w:eastAsia="Calibri"/>
          <w:sz w:val="28"/>
          <w:szCs w:val="28"/>
        </w:rPr>
        <w:t>нарушения требований пунктов 2.7.2., 2.7.3.</w:t>
      </w:r>
      <w:r w:rsidRPr="00565C8F">
        <w:rPr>
          <w:rFonts w:eastAsia="Calibri"/>
          <w:sz w:val="28"/>
          <w:szCs w:val="28"/>
        </w:rPr>
        <w:t xml:space="preserve"> настоящег</w:t>
      </w:r>
      <w:r w:rsidR="00633741">
        <w:rPr>
          <w:rFonts w:eastAsia="Calibri"/>
          <w:sz w:val="28"/>
          <w:szCs w:val="28"/>
        </w:rPr>
        <w:t xml:space="preserve">о административного регламента, </w:t>
      </w:r>
      <w:r w:rsidRPr="00565C8F">
        <w:rPr>
          <w:rFonts w:eastAsia="Calibri"/>
          <w:sz w:val="28"/>
          <w:szCs w:val="28"/>
        </w:rPr>
        <w:t>и направляет заявителю уведомление об этом с указанием причин отказа в течение 1 рабочего дня с момента их регистрации;</w:t>
      </w:r>
    </w:p>
    <w:p w14:paraId="4BBFD722"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2) в результате проверки квалифицированной подписи выявлено несоблюдение установленных условий признания ее действительности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w:t>
      </w:r>
      <w:r w:rsidR="00633741">
        <w:rPr>
          <w:rFonts w:eastAsia="Calibri"/>
          <w:sz w:val="28"/>
          <w:szCs w:val="28"/>
        </w:rPr>
        <w:t xml:space="preserve">ения в течение 3 дней </w:t>
      </w:r>
      <w:r w:rsidRPr="00565C8F">
        <w:rPr>
          <w:rFonts w:eastAsia="Calibri"/>
          <w:sz w:val="28"/>
          <w:szCs w:val="28"/>
        </w:rPr>
        <w:t>со дня завершения проведения такой проверки.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14:paraId="509C313A"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color w:val="000000"/>
          <w:sz w:val="28"/>
          <w:szCs w:val="28"/>
        </w:rPr>
        <w:t>3.3.1.6. Получение документов через Единый портал государственных и муниципальных услуг подтверждается путем направления заявителю автоматически сформированного уведомления о приеме и регистрации документов.</w:t>
      </w:r>
    </w:p>
    <w:p w14:paraId="1ECF930B"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3.3.1.</w:t>
      </w:r>
      <w:r w:rsidRPr="00565C8F">
        <w:rPr>
          <w:rFonts w:eastAsia="Calibri"/>
          <w:sz w:val="28"/>
          <w:szCs w:val="28"/>
        </w:rPr>
        <w:t>7. Максимальный срок выполнения административной процедуры:</w:t>
      </w:r>
    </w:p>
    <w:p w14:paraId="570DC2EC"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при лич</w:t>
      </w:r>
      <w:r w:rsidR="00633741">
        <w:rPr>
          <w:rFonts w:eastAsia="Calibri"/>
          <w:sz w:val="28"/>
          <w:szCs w:val="28"/>
        </w:rPr>
        <w:t>ном приеме – не более 15 минут;</w:t>
      </w:r>
    </w:p>
    <w:p w14:paraId="3C652A17"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при поступлении заявления и документов по почте, электронной почте, посредством Единого портала государственных и муниципальных услуг или через МФЦ –1 рабочий день.</w:t>
      </w:r>
    </w:p>
    <w:p w14:paraId="4091F97D"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Уведомление об отказе в приеме к рассмотрению документов в случае выявления </w:t>
      </w:r>
      <w:r w:rsidR="00633741">
        <w:rPr>
          <w:rFonts w:eastAsia="Calibri"/>
          <w:sz w:val="28"/>
          <w:szCs w:val="28"/>
        </w:rPr>
        <w:t>нарушений требований пунктов 2.7.2., 2.7.3.</w:t>
      </w:r>
      <w:r w:rsidRPr="00565C8F">
        <w:rPr>
          <w:rFonts w:eastAsia="Calibri"/>
          <w:sz w:val="28"/>
          <w:szCs w:val="28"/>
        </w:rPr>
        <w:t xml:space="preserve"> настоящего административного регламента направляется в течение 1 рабочего дня с моме</w:t>
      </w:r>
      <w:r w:rsidR="00633741">
        <w:rPr>
          <w:rFonts w:eastAsia="Calibri"/>
          <w:sz w:val="28"/>
          <w:szCs w:val="28"/>
        </w:rPr>
        <w:t>нта их регистрации.</w:t>
      </w:r>
    </w:p>
    <w:p w14:paraId="6A67A838"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Уведомление об отказе в приеме к рассмотрению заявления, в случае выявления в ходе </w:t>
      </w:r>
      <w:proofErr w:type="gramStart"/>
      <w:r w:rsidRPr="00565C8F">
        <w:rPr>
          <w:rFonts w:eastAsia="Calibri"/>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565C8F">
        <w:rPr>
          <w:rFonts w:eastAsia="Calibri"/>
          <w:sz w:val="28"/>
          <w:szCs w:val="28"/>
        </w:rPr>
        <w:t xml:space="preserve"> направляется в течение 3 дней со дня завершения проведения такой проверки.</w:t>
      </w:r>
    </w:p>
    <w:p w14:paraId="27062E52"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3.3.1.8</w:t>
      </w:r>
      <w:r w:rsidRPr="00565C8F">
        <w:rPr>
          <w:rFonts w:eastAsia="Calibri"/>
          <w:sz w:val="28"/>
          <w:szCs w:val="28"/>
        </w:rPr>
        <w:t>. Результатом выполнения административной процедуры является:</w:t>
      </w:r>
    </w:p>
    <w:p w14:paraId="1975A9E8"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прием и регистрация заявления, выдача (направление в электронном виде) расписки в получении заявления и приложенных к нему документов;</w:t>
      </w:r>
    </w:p>
    <w:p w14:paraId="2F896A37"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 xml:space="preserve">направление </w:t>
      </w:r>
      <w:r w:rsidRPr="00565C8F">
        <w:rPr>
          <w:rFonts w:eastAsia="Calibri"/>
          <w:iCs/>
          <w:sz w:val="28"/>
          <w:szCs w:val="28"/>
        </w:rPr>
        <w:t xml:space="preserve">уведомления </w:t>
      </w:r>
      <w:r w:rsidRPr="00565C8F">
        <w:rPr>
          <w:rFonts w:eastAsia="Calibri"/>
          <w:sz w:val="28"/>
          <w:szCs w:val="28"/>
        </w:rPr>
        <w:t xml:space="preserve">об отказе в </w:t>
      </w:r>
      <w:r w:rsidR="00633741">
        <w:rPr>
          <w:rFonts w:eastAsia="Calibri"/>
          <w:sz w:val="28"/>
          <w:szCs w:val="28"/>
        </w:rPr>
        <w:t>приеме к рассмотрению заявления.</w:t>
      </w:r>
    </w:p>
    <w:p w14:paraId="1CBF1BA1"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t>3.3.2. Направление межведомственных запросов в органы (организации), участвующие в предоставлении муниципальной услуги.</w:t>
      </w:r>
    </w:p>
    <w:p w14:paraId="449B7309" w14:textId="77777777" w:rsidR="00633741" w:rsidRDefault="00565C8F" w:rsidP="00633741">
      <w:pPr>
        <w:autoSpaceDE w:val="0"/>
        <w:autoSpaceDN w:val="0"/>
        <w:adjustRightInd w:val="0"/>
        <w:ind w:firstLine="567"/>
        <w:jc w:val="both"/>
        <w:outlineLvl w:val="0"/>
        <w:rPr>
          <w:rFonts w:eastAsia="Calibri"/>
          <w:sz w:val="28"/>
          <w:szCs w:val="28"/>
        </w:rPr>
      </w:pPr>
      <w:r w:rsidRPr="00565C8F">
        <w:rPr>
          <w:rFonts w:eastAsia="Calibri"/>
          <w:sz w:val="28"/>
          <w:szCs w:val="28"/>
        </w:rPr>
        <w:lastRenderedPageBreak/>
        <w:t>3.3.2.1. Основанием для начала выполнения административной процедуры является получение зарегистрированного в установленном порядке заявления о предоставлении муниципальной услуги и документов, необходимых для предоставления муниципальной услуги.</w:t>
      </w:r>
    </w:p>
    <w:p w14:paraId="2DB51217"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w:t>
      </w:r>
      <w:r w:rsidR="00633741">
        <w:rPr>
          <w:rFonts w:eastAsia="Calibri"/>
          <w:sz w:val="28"/>
          <w:szCs w:val="28"/>
        </w:rPr>
        <w:t xml:space="preserve">моченного органа, ответственное </w:t>
      </w:r>
      <w:r w:rsidRPr="00565C8F">
        <w:rPr>
          <w:rFonts w:eastAsia="Calibri"/>
          <w:sz w:val="28"/>
          <w:szCs w:val="28"/>
        </w:rPr>
        <w:t>за предоставление муниципальной услуги, переходит к исполнению следующей административной процедуры, предусмотренной пунктом 3.3.3</w:t>
      </w:r>
      <w:r w:rsidR="00B37FA1">
        <w:rPr>
          <w:rFonts w:eastAsia="Calibri"/>
          <w:sz w:val="28"/>
          <w:szCs w:val="28"/>
        </w:rPr>
        <w:t>.</w:t>
      </w:r>
      <w:r w:rsidRPr="00565C8F">
        <w:rPr>
          <w:rFonts w:eastAsia="Calibri"/>
          <w:sz w:val="28"/>
          <w:szCs w:val="28"/>
        </w:rPr>
        <w:t xml:space="preserve"> настоящего административного регламента.</w:t>
      </w:r>
    </w:p>
    <w:p w14:paraId="7BF6FDAD"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3.3.2.2. Если документы (информац</w:t>
      </w:r>
      <w:r w:rsidR="00B37FA1">
        <w:rPr>
          <w:rFonts w:eastAsia="Calibri"/>
          <w:sz w:val="28"/>
          <w:szCs w:val="28"/>
        </w:rPr>
        <w:t>ия), предусмотренные пунктом 2.6</w:t>
      </w:r>
      <w:r w:rsidRPr="00565C8F">
        <w:rPr>
          <w:rFonts w:eastAsia="Calibri"/>
          <w:sz w:val="28"/>
          <w:szCs w:val="28"/>
        </w:rPr>
        <w:t>.5</w:t>
      </w:r>
      <w:r w:rsidR="00B37FA1">
        <w:rPr>
          <w:rFonts w:eastAsia="Calibri"/>
          <w:sz w:val="28"/>
          <w:szCs w:val="28"/>
        </w:rPr>
        <w:t>.</w:t>
      </w:r>
      <w:r w:rsidRPr="00565C8F">
        <w:rPr>
          <w:rFonts w:eastAsia="Calibri"/>
          <w:sz w:val="28"/>
          <w:szCs w:val="28"/>
        </w:rPr>
        <w:t xml:space="preserve"> настоящего административного регламента, не были представлены заявителем по собственной инициативе специалист</w:t>
      </w:r>
      <w:r w:rsidRPr="00565C8F">
        <w:rPr>
          <w:rFonts w:eastAsia="Calibri"/>
          <w:sz w:val="28"/>
          <w:szCs w:val="28"/>
          <w:lang w:eastAsia="en-US"/>
        </w:rPr>
        <w:t xml:space="preserve"> уполномоченного органа, осуществляет направление </w:t>
      </w:r>
      <w:r w:rsidRPr="00565C8F">
        <w:rPr>
          <w:rFonts w:eastAsia="Calibri"/>
          <w:sz w:val="28"/>
          <w:szCs w:val="28"/>
        </w:rPr>
        <w:t xml:space="preserve">межведомственных </w:t>
      </w:r>
      <w:r w:rsidRPr="00565C8F">
        <w:rPr>
          <w:rFonts w:eastAsia="Calibri"/>
          <w:sz w:val="28"/>
          <w:szCs w:val="28"/>
          <w:lang w:eastAsia="en-US"/>
        </w:rPr>
        <w:t>запросов:</w:t>
      </w:r>
    </w:p>
    <w:p w14:paraId="4F68DF6A"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w:t>
      </w:r>
    </w:p>
    <w:p w14:paraId="798BC10D"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 xml:space="preserve">в орган государственной власти, осуществляющий </w:t>
      </w:r>
      <w:r w:rsidRPr="00565C8F">
        <w:rPr>
          <w:rFonts w:eastAsia="Calibri"/>
          <w:sz w:val="28"/>
          <w:szCs w:val="28"/>
        </w:rPr>
        <w:t>ведение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w:t>
      </w:r>
    </w:p>
    <w:p w14:paraId="3144CDD2" w14:textId="77777777" w:rsidR="00B37FA1" w:rsidRDefault="00565C8F" w:rsidP="00B37FA1">
      <w:pPr>
        <w:autoSpaceDE w:val="0"/>
        <w:autoSpaceDN w:val="0"/>
        <w:adjustRightInd w:val="0"/>
        <w:ind w:firstLine="567"/>
        <w:jc w:val="both"/>
        <w:outlineLvl w:val="0"/>
        <w:rPr>
          <w:rFonts w:eastAsia="Calibri"/>
          <w:color w:val="FF0000"/>
          <w:sz w:val="28"/>
          <w:szCs w:val="28"/>
        </w:rPr>
      </w:pPr>
      <w:r w:rsidRPr="00565C8F">
        <w:rPr>
          <w:rFonts w:eastAsia="Calibri"/>
          <w:sz w:val="28"/>
          <w:szCs w:val="28"/>
        </w:rPr>
        <w:t>3.3.2.3. Максимальный срок выполнения административной процедуры – 3 рабочих дня со дня поступления заявления и документов специалисту уполномоченного органа.</w:t>
      </w:r>
    </w:p>
    <w:p w14:paraId="6A1F43EE"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3.3.2.4.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5ED08BF7"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3.3.3. Рассмотрение документов, в том числе полученных по межведомственным запросам; направление документации по планировке территории для рассмотрения на общественных обсуждениях или публичных слушаниях (при необходимости); подготовка проекта решения об утверждении документации (о внесении изменений в документацию) либо решения об отклонении документации.</w:t>
      </w:r>
    </w:p>
    <w:p w14:paraId="52EF2996"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3.3.3.1. Основанием для начала административной процедуры является получение специалистом уполномоченного органа документов, в том числе представленных в порядке межведомственного взаимодействия или в порядке согласования документации по планировке территории.</w:t>
      </w:r>
    </w:p>
    <w:p w14:paraId="0B77757F"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3.3.3.2. Специалист уполномоченного органа осуществляет проверку представленных документов на предмет на</w:t>
      </w:r>
      <w:r w:rsidR="00B37FA1">
        <w:rPr>
          <w:rFonts w:eastAsia="Calibri"/>
          <w:sz w:val="28"/>
          <w:szCs w:val="28"/>
        </w:rPr>
        <w:t xml:space="preserve">личия либо отсутствия оснований </w:t>
      </w:r>
      <w:r w:rsidRPr="00565C8F">
        <w:rPr>
          <w:rFonts w:eastAsia="Calibri"/>
          <w:sz w:val="28"/>
          <w:szCs w:val="28"/>
        </w:rPr>
        <w:t>для принятия решения о предос</w:t>
      </w:r>
      <w:r w:rsidR="00B37FA1">
        <w:rPr>
          <w:rFonts w:eastAsia="Calibri"/>
          <w:sz w:val="28"/>
          <w:szCs w:val="28"/>
        </w:rPr>
        <w:t>тавлении муниципальной услуги.</w:t>
      </w:r>
    </w:p>
    <w:p w14:paraId="61F04700"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 xml:space="preserve">3.3.3.3. В случае если в процессе рассмотрения документов выявляются основания для отказа в предоставлении муниципальной услуги, предусмотренные в </w:t>
      </w:r>
      <w:hyperlink r:id="rId21" w:anchor="Par43" w:history="1">
        <w:r w:rsidRPr="00565C8F">
          <w:rPr>
            <w:rFonts w:eastAsia="Calibri"/>
            <w:sz w:val="28"/>
            <w:szCs w:val="28"/>
          </w:rPr>
          <w:t xml:space="preserve">пункте </w:t>
        </w:r>
      </w:hyperlink>
      <w:r w:rsidR="00B37FA1">
        <w:rPr>
          <w:rFonts w:eastAsia="Calibri"/>
          <w:sz w:val="28"/>
          <w:szCs w:val="28"/>
        </w:rPr>
        <w:t>2.9</w:t>
      </w:r>
      <w:r w:rsidRPr="00565C8F">
        <w:rPr>
          <w:rFonts w:eastAsia="Calibri"/>
          <w:sz w:val="28"/>
          <w:szCs w:val="28"/>
        </w:rPr>
        <w:t>.3</w:t>
      </w:r>
      <w:r w:rsidR="00B37FA1">
        <w:rPr>
          <w:rFonts w:eastAsia="Calibri"/>
          <w:sz w:val="28"/>
          <w:szCs w:val="28"/>
        </w:rPr>
        <w:t>.</w:t>
      </w:r>
      <w:r w:rsidRPr="00565C8F">
        <w:rPr>
          <w:rFonts w:eastAsia="Calibri"/>
          <w:sz w:val="28"/>
          <w:szCs w:val="28"/>
        </w:rPr>
        <w:t xml:space="preserve"> настоящего административного регламента, специалист уполномоченного органа подготавливает проект решения об </w:t>
      </w:r>
      <w:r w:rsidRPr="00565C8F">
        <w:rPr>
          <w:rFonts w:eastAsia="Calibri"/>
          <w:sz w:val="28"/>
          <w:szCs w:val="28"/>
        </w:rPr>
        <w:lastRenderedPageBreak/>
        <w:t>отклонении документации и передает на подпись уп</w:t>
      </w:r>
      <w:r w:rsidR="00B37FA1">
        <w:rPr>
          <w:rFonts w:eastAsia="Calibri"/>
          <w:sz w:val="28"/>
          <w:szCs w:val="28"/>
        </w:rPr>
        <w:t>олномоченному должностному лицу уполномоченного органа.</w:t>
      </w:r>
    </w:p>
    <w:p w14:paraId="594C2C31" w14:textId="77777777" w:rsidR="00B37FA1" w:rsidRDefault="00565C8F" w:rsidP="00B37FA1">
      <w:pPr>
        <w:autoSpaceDE w:val="0"/>
        <w:autoSpaceDN w:val="0"/>
        <w:adjustRightInd w:val="0"/>
        <w:ind w:firstLine="567"/>
        <w:jc w:val="both"/>
        <w:outlineLvl w:val="0"/>
        <w:rPr>
          <w:rFonts w:eastAsia="Calibri"/>
          <w:sz w:val="28"/>
          <w:szCs w:val="28"/>
        </w:rPr>
      </w:pPr>
      <w:proofErr w:type="gramStart"/>
      <w:r w:rsidRPr="00565C8F">
        <w:rPr>
          <w:rFonts w:eastAsia="Calibri"/>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w:t>
      </w:r>
      <w:r w:rsidR="00B37FA1">
        <w:rPr>
          <w:rFonts w:eastAsia="Calibri"/>
          <w:sz w:val="28"/>
          <w:szCs w:val="28"/>
        </w:rPr>
        <w:t>ставлении муниципальной услуги.</w:t>
      </w:r>
      <w:proofErr w:type="gramEnd"/>
    </w:p>
    <w:p w14:paraId="3F984CCC" w14:textId="4E77F79C"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3.3.3.4. В случае если проведение общественных об</w:t>
      </w:r>
      <w:r w:rsidR="00B37FA1">
        <w:rPr>
          <w:rFonts w:eastAsia="Calibri"/>
          <w:sz w:val="28"/>
          <w:szCs w:val="28"/>
        </w:rPr>
        <w:t xml:space="preserve">суждений </w:t>
      </w:r>
      <w:r w:rsidRPr="00565C8F">
        <w:rPr>
          <w:rFonts w:eastAsia="Calibri"/>
          <w:sz w:val="28"/>
          <w:szCs w:val="28"/>
        </w:rPr>
        <w:t>в соответствии с частью 5.1</w:t>
      </w:r>
      <w:r w:rsidR="00B37FA1">
        <w:rPr>
          <w:rFonts w:eastAsia="Calibri"/>
          <w:sz w:val="28"/>
          <w:szCs w:val="28"/>
        </w:rPr>
        <w:t>.</w:t>
      </w:r>
      <w:r w:rsidRPr="00565C8F">
        <w:rPr>
          <w:rFonts w:eastAsia="Calibri"/>
          <w:sz w:val="28"/>
          <w:szCs w:val="28"/>
        </w:rPr>
        <w:t xml:space="preserve"> статьи 46 Градостроительного кодекса Российской Федерации не требуется, специалист уполномоченного органа подготавливает проект решения об утверждении документации (решения о внесении изменений в документацию) и передает на подпись уп</w:t>
      </w:r>
      <w:r w:rsidR="00B37FA1">
        <w:rPr>
          <w:rFonts w:eastAsia="Calibri"/>
          <w:sz w:val="28"/>
          <w:szCs w:val="28"/>
        </w:rPr>
        <w:t>олномоченному должностному лицу уполномоченного органа.</w:t>
      </w:r>
    </w:p>
    <w:p w14:paraId="1E7BA845"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Направление (выдача) подписанных решения об утверждении документации (решения о внесении изменений в документацию) или решения об отклонении документации осуществляется в порядке, установленном пунктом 3.3.4</w:t>
      </w:r>
      <w:r w:rsidR="00B37FA1">
        <w:rPr>
          <w:rFonts w:eastAsia="Calibri"/>
          <w:sz w:val="28"/>
          <w:szCs w:val="28"/>
        </w:rPr>
        <w:t>.</w:t>
      </w:r>
      <w:r w:rsidRPr="00565C8F">
        <w:rPr>
          <w:rFonts w:eastAsia="Calibri"/>
          <w:sz w:val="28"/>
          <w:szCs w:val="28"/>
        </w:rPr>
        <w:t xml:space="preserve"> настоящего административного регламента.</w:t>
      </w:r>
    </w:p>
    <w:p w14:paraId="30E07C2E" w14:textId="77777777" w:rsidR="00B37FA1" w:rsidRDefault="00565C8F" w:rsidP="00B37FA1">
      <w:pPr>
        <w:autoSpaceDE w:val="0"/>
        <w:autoSpaceDN w:val="0"/>
        <w:adjustRightInd w:val="0"/>
        <w:ind w:firstLine="567"/>
        <w:jc w:val="both"/>
        <w:outlineLvl w:val="0"/>
        <w:rPr>
          <w:rFonts w:eastAsia="Calibri"/>
          <w:color w:val="FF0000"/>
          <w:sz w:val="28"/>
          <w:vertAlign w:val="superscript"/>
        </w:rPr>
      </w:pPr>
      <w:r w:rsidRPr="00565C8F">
        <w:rPr>
          <w:rFonts w:eastAsia="Calibri"/>
          <w:sz w:val="28"/>
          <w:szCs w:val="28"/>
        </w:rPr>
        <w:t>3.3.3.5. В случае если оснований для отказа в предоставлении муниципальной услуги не выявлено, и необходимо проведение общественных о</w:t>
      </w:r>
      <w:r w:rsidR="00B37FA1">
        <w:rPr>
          <w:rFonts w:eastAsia="Calibri"/>
          <w:sz w:val="28"/>
          <w:szCs w:val="28"/>
        </w:rPr>
        <w:t>бсуждений</w:t>
      </w:r>
      <w:r w:rsidRPr="00565C8F">
        <w:rPr>
          <w:rFonts w:eastAsia="Calibri"/>
          <w:sz w:val="28"/>
          <w:szCs w:val="28"/>
        </w:rPr>
        <w:t>, специалист уполномоченного органа передает организатору общественных обсуждений проект документации по планировке территории.</w:t>
      </w:r>
    </w:p>
    <w:p w14:paraId="48B9A2ED"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Порядок организации и проведения общественных обсуждений или публичных слушаний по проектам документов в сфере градостроительной деятельности определяется нормативным правовым актом представительного органа муниципального образования.</w:t>
      </w:r>
    </w:p>
    <w:p w14:paraId="02BC1EEF" w14:textId="77777777" w:rsidR="00B37FA1" w:rsidRDefault="00565C8F" w:rsidP="00B37FA1">
      <w:pPr>
        <w:autoSpaceDE w:val="0"/>
        <w:autoSpaceDN w:val="0"/>
        <w:adjustRightInd w:val="0"/>
        <w:ind w:firstLine="567"/>
        <w:jc w:val="both"/>
        <w:outlineLvl w:val="0"/>
        <w:rPr>
          <w:rFonts w:eastAsia="Calibri"/>
          <w:color w:val="FF0000"/>
          <w:sz w:val="28"/>
          <w:szCs w:val="28"/>
          <w:vertAlign w:val="superscript"/>
        </w:rPr>
      </w:pPr>
      <w:r w:rsidRPr="00565C8F">
        <w:rPr>
          <w:rFonts w:eastAsia="Calibri"/>
          <w:sz w:val="28"/>
          <w:szCs w:val="28"/>
        </w:rPr>
        <w:t>3.3.3.6. Максимальный срок выполнения</w:t>
      </w:r>
      <w:r w:rsidR="00B37FA1">
        <w:rPr>
          <w:rFonts w:eastAsia="Calibri"/>
          <w:sz w:val="28"/>
          <w:szCs w:val="28"/>
        </w:rPr>
        <w:t xml:space="preserve"> административной процедуры – 3 </w:t>
      </w:r>
      <w:r w:rsidRPr="00565C8F">
        <w:rPr>
          <w:rFonts w:eastAsia="Calibri"/>
          <w:sz w:val="28"/>
          <w:szCs w:val="28"/>
        </w:rPr>
        <w:t xml:space="preserve">рабочих дня </w:t>
      </w:r>
      <w:proofErr w:type="gramStart"/>
      <w:r w:rsidRPr="00565C8F">
        <w:rPr>
          <w:rFonts w:eastAsia="Calibri"/>
          <w:sz w:val="28"/>
          <w:szCs w:val="28"/>
        </w:rPr>
        <w:t>с даты получения</w:t>
      </w:r>
      <w:proofErr w:type="gramEnd"/>
      <w:r w:rsidRPr="00565C8F">
        <w:rPr>
          <w:rFonts w:eastAsia="Calibri"/>
          <w:sz w:val="28"/>
          <w:szCs w:val="28"/>
        </w:rPr>
        <w:t xml:space="preserve"> специалистом уполномоченного органа документов, в том числе представленных в порядке межведомственного взаимодействия.</w:t>
      </w:r>
    </w:p>
    <w:p w14:paraId="6C8761E7"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3.3.3.7. Результатом выполнения административной процедуры является:</w:t>
      </w:r>
    </w:p>
    <w:p w14:paraId="5F6EFD24"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направление документации по планиро</w:t>
      </w:r>
      <w:r w:rsidR="00B37FA1">
        <w:rPr>
          <w:rFonts w:eastAsia="Calibri"/>
          <w:sz w:val="28"/>
          <w:szCs w:val="28"/>
        </w:rPr>
        <w:t xml:space="preserve">вке территории для рассмотрения </w:t>
      </w:r>
      <w:r w:rsidRPr="00565C8F">
        <w:rPr>
          <w:rFonts w:eastAsia="Calibri"/>
          <w:sz w:val="28"/>
          <w:szCs w:val="28"/>
        </w:rPr>
        <w:t>на общественных обс</w:t>
      </w:r>
      <w:r w:rsidR="00B37FA1">
        <w:rPr>
          <w:rFonts w:eastAsia="Calibri"/>
          <w:sz w:val="28"/>
          <w:szCs w:val="28"/>
        </w:rPr>
        <w:t>уждениях (при необходимости);</w:t>
      </w:r>
    </w:p>
    <w:p w14:paraId="6E4D7BC1"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подготовка проекта решения об утверждении документации (о внесении изменений в документацию) либо решения об отклонении документации.</w:t>
      </w:r>
    </w:p>
    <w:p w14:paraId="56D93114"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3.3.4. Подписание проекта решения об утверждении документации (о внесении изменений в документацию) либо решения об отклонении документации; выдача (направление) решения об утверждении документации (о внесении изменений в документацию) либо решения об отклонении документации.</w:t>
      </w:r>
    </w:p>
    <w:p w14:paraId="41E90B01"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3.3.4.1. Основанием для начала административной процедуры является получение у</w:t>
      </w:r>
      <w:r w:rsidR="00B37FA1">
        <w:rPr>
          <w:rFonts w:eastAsia="Calibri"/>
          <w:sz w:val="28"/>
          <w:szCs w:val="28"/>
        </w:rPr>
        <w:t xml:space="preserve">полномоченным должностным лицом уполномоченного органа </w:t>
      </w:r>
      <w:r w:rsidRPr="00565C8F">
        <w:rPr>
          <w:rFonts w:eastAsia="Calibri"/>
          <w:sz w:val="28"/>
          <w:szCs w:val="28"/>
        </w:rPr>
        <w:lastRenderedPageBreak/>
        <w:t>проекта решения об утверждении документации (о внесении изменений в документацию), либо проекта решения об отклонении документации, а также протокола общественных о</w:t>
      </w:r>
      <w:r w:rsidR="00B37FA1">
        <w:rPr>
          <w:rFonts w:eastAsia="Calibri"/>
          <w:sz w:val="28"/>
          <w:szCs w:val="28"/>
        </w:rPr>
        <w:t>бсуждений</w:t>
      </w:r>
      <w:r w:rsidRPr="00565C8F">
        <w:rPr>
          <w:rFonts w:eastAsia="Calibri"/>
          <w:sz w:val="28"/>
          <w:szCs w:val="28"/>
        </w:rPr>
        <w:t xml:space="preserve"> по проекту документации по планировке территории и заключения о результатах общественных о</w:t>
      </w:r>
      <w:r w:rsidR="00B37FA1">
        <w:rPr>
          <w:rFonts w:eastAsia="Calibri"/>
          <w:sz w:val="28"/>
          <w:szCs w:val="28"/>
        </w:rPr>
        <w:t>бсуждений</w:t>
      </w:r>
      <w:r w:rsidRPr="00565C8F">
        <w:rPr>
          <w:rFonts w:eastAsia="Calibri"/>
          <w:sz w:val="28"/>
          <w:szCs w:val="28"/>
        </w:rPr>
        <w:t xml:space="preserve"> (в случае проведения общественных о</w:t>
      </w:r>
      <w:r w:rsidR="00B37FA1">
        <w:rPr>
          <w:rFonts w:eastAsia="Calibri"/>
          <w:sz w:val="28"/>
          <w:szCs w:val="28"/>
        </w:rPr>
        <w:t>бсуждений</w:t>
      </w:r>
      <w:r w:rsidRPr="00565C8F">
        <w:rPr>
          <w:rFonts w:eastAsia="Calibri"/>
          <w:sz w:val="28"/>
          <w:szCs w:val="28"/>
        </w:rPr>
        <w:t>).</w:t>
      </w:r>
    </w:p>
    <w:p w14:paraId="60CFFB84"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3.3.4.2. </w:t>
      </w:r>
      <w:r w:rsidR="00B37FA1">
        <w:rPr>
          <w:rFonts w:eastAsia="Calibri"/>
          <w:sz w:val="28"/>
          <w:szCs w:val="28"/>
        </w:rPr>
        <w:t xml:space="preserve">Уполномоченное должностное лицо уполномоченного органа </w:t>
      </w:r>
      <w:r w:rsidRPr="00565C8F">
        <w:rPr>
          <w:rFonts w:eastAsia="Calibri"/>
          <w:sz w:val="28"/>
          <w:szCs w:val="28"/>
        </w:rPr>
        <w:t>осуществляет подписание решения об утверждении документации (о внесении изменений в документацию) либо решения об отклонении документации.</w:t>
      </w:r>
    </w:p>
    <w:p w14:paraId="7EF676CE"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3.3.4.3. </w:t>
      </w:r>
      <w:r w:rsidR="00B37FA1">
        <w:rPr>
          <w:rFonts w:eastAsia="Calibri"/>
          <w:sz w:val="28"/>
          <w:szCs w:val="28"/>
        </w:rPr>
        <w:t xml:space="preserve">Уполномоченное должностное лицо уполномоченного органа </w:t>
      </w:r>
      <w:r w:rsidRPr="00565C8F">
        <w:rPr>
          <w:rFonts w:eastAsia="Calibri"/>
          <w:sz w:val="28"/>
          <w:szCs w:val="28"/>
        </w:rPr>
        <w:t>направляет заявителю на бумажном носителе или в форме электронного документа:</w:t>
      </w:r>
    </w:p>
    <w:p w14:paraId="5751551A"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уведомление об утверждении документации по планировке территории (решение об отклонении документации) в течение 5 рабочих дней со дня утверждения докумен</w:t>
      </w:r>
      <w:r w:rsidR="00B37FA1">
        <w:rPr>
          <w:rFonts w:eastAsia="Calibri"/>
          <w:sz w:val="28"/>
          <w:szCs w:val="28"/>
        </w:rPr>
        <w:t>тации по планировке территории;</w:t>
      </w:r>
    </w:p>
    <w:p w14:paraId="2D0C0C12" w14:textId="77777777" w:rsidR="00B37FA1" w:rsidRDefault="00565C8F" w:rsidP="00B37FA1">
      <w:pPr>
        <w:autoSpaceDE w:val="0"/>
        <w:autoSpaceDN w:val="0"/>
        <w:adjustRightInd w:val="0"/>
        <w:ind w:firstLine="567"/>
        <w:jc w:val="both"/>
        <w:outlineLvl w:val="0"/>
        <w:rPr>
          <w:rFonts w:eastAsia="Calibri"/>
          <w:color w:val="FF0000"/>
          <w:sz w:val="28"/>
          <w:szCs w:val="28"/>
        </w:rPr>
      </w:pPr>
      <w:r w:rsidRPr="00565C8F">
        <w:rPr>
          <w:rFonts w:eastAsia="Calibri"/>
          <w:sz w:val="28"/>
          <w:szCs w:val="28"/>
        </w:rPr>
        <w:t>уведомление об утверждении изменений в документацию по планировке территории (решение об отклонении документации) в течение 7 рабочих дней со дня принятия решения о внесении изменений в документацию.</w:t>
      </w:r>
    </w:p>
    <w:p w14:paraId="056005A4"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К указанным уведомлениям на бумажном носителе прилагаются один экземпляр документации по планировке территории с отметкой уполномоченного органа об утверждении такой документации на месте прошивки (изменения в документацию по планировке территории) и копия соответствующего распорядительного акта уполномоченного органа. Вручение указанных документов осуществляется под подпись заявителю либо при наличии соответствующего указания в заявлении направляется заказным письмом.</w:t>
      </w:r>
    </w:p>
    <w:p w14:paraId="0DE06BBF"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 xml:space="preserve">К уведомлениям в форме электронного документа прилагаются документация по планировке территории (изменения в документацию по планировке территории) и копия соответствующего распорядительного акта уполномоченного органа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Направление указанных документов осуществляется в форме электронного документа - с использованием информационно-телекоммуникационных сетей общего пользования, в том числе посредством Единого портала государственных и муниципальных услуг, с соблюдением требований законодательства Российской Федерации </w:t>
      </w:r>
      <w:r w:rsidR="00B37FA1">
        <w:rPr>
          <w:rFonts w:eastAsia="Calibri"/>
          <w:sz w:val="28"/>
          <w:szCs w:val="28"/>
        </w:rPr>
        <w:t>о защите государственной тайны.</w:t>
      </w:r>
    </w:p>
    <w:p w14:paraId="436760B3"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 xml:space="preserve">3.3.4.4. В случае поступления заявления через МФЦ </w:t>
      </w:r>
      <w:r w:rsidR="00B37FA1">
        <w:rPr>
          <w:rFonts w:eastAsia="Calibri"/>
          <w:sz w:val="28"/>
          <w:szCs w:val="28"/>
        </w:rPr>
        <w:t xml:space="preserve">уполномоченное должностное лицо уполномоченного органа </w:t>
      </w:r>
      <w:r w:rsidRPr="00565C8F">
        <w:rPr>
          <w:rFonts w:eastAsia="Calibri"/>
          <w:sz w:val="28"/>
          <w:szCs w:val="28"/>
        </w:rPr>
        <w:t>осуществляет</w:t>
      </w:r>
      <w:r w:rsidR="00B37FA1">
        <w:rPr>
          <w:rFonts w:eastAsia="Calibri"/>
          <w:sz w:val="28"/>
          <w:szCs w:val="28"/>
        </w:rPr>
        <w:t xml:space="preserve"> передачу подписанного решения </w:t>
      </w:r>
      <w:r w:rsidRPr="00565C8F">
        <w:rPr>
          <w:rFonts w:eastAsia="Calibri"/>
          <w:sz w:val="28"/>
          <w:szCs w:val="28"/>
        </w:rPr>
        <w:t>об утверждении документации (о внесении изменений в документацию) либо решения об отклонении документации в МФЦ в течение 1 дня следующего за днем подписания указанного документа, если иной способ получения не указан заявителем.</w:t>
      </w:r>
    </w:p>
    <w:p w14:paraId="6FF0D861"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3.3.4.5. Максимальный срок выполнени</w:t>
      </w:r>
      <w:r w:rsidR="00B37FA1">
        <w:rPr>
          <w:rFonts w:eastAsia="Calibri"/>
          <w:sz w:val="28"/>
          <w:szCs w:val="28"/>
        </w:rPr>
        <w:t>я административной процедуры 10 рабочих дней</w:t>
      </w:r>
      <w:r w:rsidRPr="00565C8F">
        <w:rPr>
          <w:rFonts w:eastAsia="Calibri"/>
          <w:color w:val="FF0000"/>
          <w:sz w:val="28"/>
          <w:szCs w:val="28"/>
        </w:rPr>
        <w:t xml:space="preserve"> </w:t>
      </w:r>
      <w:proofErr w:type="gramStart"/>
      <w:r w:rsidRPr="00565C8F">
        <w:rPr>
          <w:rFonts w:eastAsia="Calibri"/>
          <w:sz w:val="28"/>
          <w:szCs w:val="28"/>
        </w:rPr>
        <w:t>с даты получения</w:t>
      </w:r>
      <w:proofErr w:type="gramEnd"/>
      <w:r w:rsidRPr="00565C8F">
        <w:rPr>
          <w:rFonts w:eastAsia="Calibri"/>
          <w:sz w:val="28"/>
          <w:szCs w:val="28"/>
        </w:rPr>
        <w:t xml:space="preserve"> уполномоченным должностным </w:t>
      </w:r>
      <w:r w:rsidR="00B37FA1">
        <w:rPr>
          <w:rFonts w:eastAsia="Calibri"/>
          <w:sz w:val="28"/>
          <w:szCs w:val="28"/>
        </w:rPr>
        <w:t xml:space="preserve">лицом </w:t>
      </w:r>
      <w:r w:rsidR="00B37FA1">
        <w:rPr>
          <w:rFonts w:eastAsia="Calibri"/>
          <w:sz w:val="28"/>
          <w:szCs w:val="28"/>
        </w:rPr>
        <w:lastRenderedPageBreak/>
        <w:t xml:space="preserve">уполномоченного органа </w:t>
      </w:r>
      <w:r w:rsidRPr="00565C8F">
        <w:rPr>
          <w:rFonts w:eastAsia="Calibri"/>
          <w:sz w:val="28"/>
          <w:szCs w:val="28"/>
        </w:rPr>
        <w:t>проекта решения об утверждении документации (о внесении изменений в документацию) либо решения об отклонении документации.</w:t>
      </w:r>
    </w:p>
    <w:p w14:paraId="33499869"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3.3.4.6. Результатом выполнения административной процедуры является:</w:t>
      </w:r>
    </w:p>
    <w:p w14:paraId="56F19E22"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выдача (направление) заявителю решения об утверждении документации (о внесении изменений в документацию) либо решения об отклонении документации;</w:t>
      </w:r>
    </w:p>
    <w:p w14:paraId="6F83CC3C"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направление в МФЦ решения об утверждении документации (о внесении изменений в документацию) либо решения об отклонении документации.</w:t>
      </w:r>
    </w:p>
    <w:p w14:paraId="4B17269B"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3.4. Выполнение административных процедур при рассмотрении документов</w:t>
      </w:r>
      <w:r w:rsidRPr="00565C8F">
        <w:rPr>
          <w:rFonts w:eastAsia="Calibri"/>
          <w:color w:val="FF0000"/>
          <w:sz w:val="28"/>
          <w:szCs w:val="28"/>
        </w:rPr>
        <w:t xml:space="preserve"> </w:t>
      </w:r>
      <w:r w:rsidRPr="00565C8F">
        <w:rPr>
          <w:rFonts w:eastAsia="Calibri"/>
          <w:sz w:val="28"/>
          <w:szCs w:val="28"/>
        </w:rPr>
        <w:t xml:space="preserve">в целях принятия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w:t>
      </w:r>
    </w:p>
    <w:p w14:paraId="0551C456"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3.4.1. Прием и регистрация </w:t>
      </w:r>
      <w:r w:rsidRPr="00565C8F">
        <w:rPr>
          <w:rFonts w:eastAsia="Calibri"/>
          <w:spacing w:val="-2"/>
          <w:sz w:val="28"/>
          <w:szCs w:val="28"/>
        </w:rPr>
        <w:t xml:space="preserve">Обращения </w:t>
      </w:r>
      <w:r w:rsidRPr="00565C8F">
        <w:rPr>
          <w:rFonts w:eastAsia="Calibri"/>
          <w:sz w:val="28"/>
          <w:szCs w:val="28"/>
        </w:rPr>
        <w:t>и документов, необходимых для предоставления муниципальной услуги либо отказ в приеме к рассмотрению заявления.</w:t>
      </w:r>
    </w:p>
    <w:p w14:paraId="535E3A6B"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3.4.1.1.</w:t>
      </w:r>
      <w:r w:rsidRPr="00565C8F">
        <w:rPr>
          <w:rFonts w:eastAsia="Calibri"/>
          <w:sz w:val="28"/>
          <w:szCs w:val="28"/>
        </w:rPr>
        <w:t xml:space="preserve"> Основанием для начала административной процедуры является поступление в уполномоченный орган либо в МФЦ </w:t>
      </w:r>
      <w:r w:rsidRPr="00565C8F">
        <w:rPr>
          <w:rFonts w:eastAsia="Calibri"/>
          <w:spacing w:val="-2"/>
          <w:sz w:val="28"/>
          <w:szCs w:val="28"/>
        </w:rPr>
        <w:t xml:space="preserve">Обращения </w:t>
      </w:r>
      <w:r w:rsidRPr="00565C8F">
        <w:rPr>
          <w:rFonts w:eastAsia="Calibri"/>
          <w:sz w:val="28"/>
          <w:szCs w:val="28"/>
        </w:rPr>
        <w:t>и документов, необходимых для предоставления муниципальной услуги.</w:t>
      </w:r>
    </w:p>
    <w:p w14:paraId="36E0101D"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3.4.1.2. Прием документов осуществляет специалист уполномоченного органа либо специалист МФЦ.</w:t>
      </w:r>
    </w:p>
    <w:p w14:paraId="697400EC"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Специалист МФЦ передает в уполномоченный орган документы, полученные от заявителя, в день их получения.</w:t>
      </w:r>
    </w:p>
    <w:p w14:paraId="562B2A9C"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3.4.1.3. Получение </w:t>
      </w:r>
      <w:r w:rsidRPr="00565C8F">
        <w:rPr>
          <w:rFonts w:eastAsia="Calibri"/>
          <w:spacing w:val="-2"/>
          <w:sz w:val="28"/>
          <w:szCs w:val="28"/>
        </w:rPr>
        <w:t xml:space="preserve">Обращения </w:t>
      </w:r>
      <w:r w:rsidRPr="00565C8F">
        <w:rPr>
          <w:rFonts w:eastAsia="Calibri"/>
          <w:sz w:val="28"/>
          <w:szCs w:val="28"/>
        </w:rPr>
        <w:t>и прилагаемых к нему документов подтверждается уполномоченным органом путем выдачи (направления) заявителю расписки в получении документов.</w:t>
      </w:r>
    </w:p>
    <w:p w14:paraId="7EF46740"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 xml:space="preserve">В случае представления документов через МФЦ расписка выдается </w:t>
      </w:r>
      <w:proofErr w:type="gramStart"/>
      <w:r w:rsidRPr="00565C8F">
        <w:rPr>
          <w:rFonts w:eastAsia="Calibri"/>
          <w:sz w:val="28"/>
          <w:szCs w:val="28"/>
        </w:rPr>
        <w:t>указанным</w:t>
      </w:r>
      <w:proofErr w:type="gramEnd"/>
      <w:r w:rsidRPr="00565C8F">
        <w:rPr>
          <w:rFonts w:eastAsia="Calibri"/>
          <w:sz w:val="28"/>
          <w:szCs w:val="28"/>
        </w:rPr>
        <w:t xml:space="preserve"> МФЦ.</w:t>
      </w:r>
    </w:p>
    <w:p w14:paraId="5455335B"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3.4.1.4.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14:paraId="0D7E2F9D"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В случае представления документов через МФЦ срок предоставления муниципальной услуги исчисляется со дня регистрации документ</w:t>
      </w:r>
      <w:r w:rsidR="00B37FA1">
        <w:rPr>
          <w:rFonts w:eastAsia="Calibri"/>
          <w:sz w:val="28"/>
          <w:szCs w:val="28"/>
        </w:rPr>
        <w:t>ов в МФЦ.</w:t>
      </w:r>
    </w:p>
    <w:p w14:paraId="737DB009" w14:textId="77777777" w:rsidR="00B37FA1" w:rsidRDefault="00565C8F" w:rsidP="00B37FA1">
      <w:pPr>
        <w:autoSpaceDE w:val="0"/>
        <w:autoSpaceDN w:val="0"/>
        <w:adjustRightInd w:val="0"/>
        <w:ind w:firstLine="567"/>
        <w:jc w:val="both"/>
        <w:outlineLvl w:val="0"/>
        <w:rPr>
          <w:rFonts w:eastAsia="Calibri"/>
          <w:sz w:val="28"/>
          <w:szCs w:val="28"/>
        </w:rPr>
      </w:pPr>
      <w:r w:rsidRPr="00565C8F">
        <w:rPr>
          <w:rFonts w:eastAsia="Calibri"/>
          <w:sz w:val="28"/>
          <w:szCs w:val="28"/>
        </w:rPr>
        <w:t>3.4.1.5. Специалист уполномоченного органа в течение 1 рабочего дня с момента регистрации документов проводит проверку:</w:t>
      </w:r>
    </w:p>
    <w:p w14:paraId="30E18009"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1) соответствия таких д</w:t>
      </w:r>
      <w:r w:rsidR="00B37FA1">
        <w:rPr>
          <w:rFonts w:eastAsia="Calibri"/>
          <w:sz w:val="28"/>
          <w:szCs w:val="28"/>
        </w:rPr>
        <w:t>окументов требованиям пункта 2.7.2.</w:t>
      </w:r>
      <w:r w:rsidRPr="00565C8F">
        <w:rPr>
          <w:rFonts w:eastAsia="Calibri"/>
          <w:sz w:val="28"/>
          <w:szCs w:val="28"/>
        </w:rPr>
        <w:t xml:space="preserve"> настоящего административного регламента;</w:t>
      </w:r>
    </w:p>
    <w:p w14:paraId="1D996F2D"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2) действительности квалифицированной подписи, с использованием которой подписано Обращение (пакет электронных документов) о предоставлении муниципальной услуги, предусматривающую проверку соблюдения условий, указанных в</w:t>
      </w:r>
      <w:r w:rsidR="0084150F">
        <w:rPr>
          <w:rFonts w:eastAsia="Calibri"/>
          <w:sz w:val="28"/>
          <w:szCs w:val="28"/>
        </w:rPr>
        <w:t xml:space="preserve"> статье 11 Федерального закона № 63-ФЗ.</w:t>
      </w:r>
    </w:p>
    <w:p w14:paraId="1F47806C"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По результатам проверки специалист уполномоченного органа принимает решение об отказе в приеме к рассмотрению документов в случае, если:</w:t>
      </w:r>
    </w:p>
    <w:p w14:paraId="4929DCEB"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lastRenderedPageBreak/>
        <w:t>1) в результате проверки документов установлены</w:t>
      </w:r>
      <w:r w:rsidR="0084150F">
        <w:rPr>
          <w:rFonts w:eastAsia="Calibri"/>
          <w:sz w:val="28"/>
          <w:szCs w:val="28"/>
        </w:rPr>
        <w:t xml:space="preserve"> нарушения требований пункта 2.7.2.</w:t>
      </w:r>
      <w:r w:rsidRPr="00565C8F">
        <w:rPr>
          <w:rFonts w:eastAsia="Calibri"/>
          <w:sz w:val="28"/>
          <w:szCs w:val="28"/>
        </w:rPr>
        <w:t xml:space="preserve"> настоящего административного регламента, и направляет заявителю уведомление об этом с указанием причин отказа в течение 1 рабочего дня с момента их регистрации;</w:t>
      </w:r>
    </w:p>
    <w:p w14:paraId="3C94B6E8"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2) в результате проверки квалифицированной подписи выявлено несоблюдение установленных условий признания ее действительности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w:t>
      </w:r>
      <w:r w:rsidR="0084150F">
        <w:rPr>
          <w:rFonts w:eastAsia="Calibri"/>
          <w:sz w:val="28"/>
          <w:szCs w:val="28"/>
        </w:rPr>
        <w:t xml:space="preserve">анного решения в течение 3 дней </w:t>
      </w:r>
      <w:r w:rsidRPr="00565C8F">
        <w:rPr>
          <w:rFonts w:eastAsia="Calibri"/>
          <w:sz w:val="28"/>
          <w:szCs w:val="28"/>
        </w:rPr>
        <w:t>со дня завершения проведения такой проверки.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14:paraId="05F576CD"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color w:val="000000"/>
          <w:sz w:val="28"/>
          <w:szCs w:val="28"/>
        </w:rPr>
        <w:t>3.4.1.6. Получение документов через Единый портал государственных и муниципальных услуг подтверждается путем направления заявителю автоматически сформированного уведомления о приеме и регистрации документов.</w:t>
      </w:r>
    </w:p>
    <w:p w14:paraId="0C05CD6B"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3.4.1.7. Максимальный срок выполнения административной процедуры:</w:t>
      </w:r>
    </w:p>
    <w:p w14:paraId="42C85D5B"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при лич</w:t>
      </w:r>
      <w:r w:rsidR="0084150F">
        <w:rPr>
          <w:rFonts w:eastAsia="Calibri"/>
          <w:sz w:val="28"/>
          <w:szCs w:val="28"/>
        </w:rPr>
        <w:t>ном приеме – не более 15 минут;</w:t>
      </w:r>
    </w:p>
    <w:p w14:paraId="10985874"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при поступлении </w:t>
      </w:r>
      <w:r w:rsidRPr="00565C8F">
        <w:rPr>
          <w:rFonts w:eastAsia="Calibri"/>
          <w:spacing w:val="-2"/>
          <w:sz w:val="28"/>
          <w:szCs w:val="28"/>
        </w:rPr>
        <w:t>Обращения</w:t>
      </w:r>
      <w:r w:rsidRPr="00565C8F">
        <w:rPr>
          <w:rFonts w:eastAsia="Calibri"/>
          <w:sz w:val="28"/>
          <w:szCs w:val="28"/>
        </w:rPr>
        <w:t xml:space="preserve"> и документов по почте, электронной почте, посредством Единого портала государственных и муниципальных услуг или через МФЦ – 1 рабочий день.</w:t>
      </w:r>
    </w:p>
    <w:p w14:paraId="23B2B86B"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Уведомление об отказе в приеме к рассмотрению документов в случае выявления</w:t>
      </w:r>
      <w:r w:rsidR="0084150F">
        <w:rPr>
          <w:rFonts w:eastAsia="Calibri"/>
          <w:sz w:val="28"/>
          <w:szCs w:val="28"/>
        </w:rPr>
        <w:t xml:space="preserve"> нарушений требований пункта 2.7.2.</w:t>
      </w:r>
      <w:r w:rsidRPr="00565C8F">
        <w:rPr>
          <w:rFonts w:eastAsia="Calibri"/>
          <w:sz w:val="28"/>
          <w:szCs w:val="28"/>
        </w:rPr>
        <w:t xml:space="preserve"> настоящего административного регламента направляется в течение 1 рабочег</w:t>
      </w:r>
      <w:r w:rsidR="0084150F">
        <w:rPr>
          <w:rFonts w:eastAsia="Calibri"/>
          <w:sz w:val="28"/>
          <w:szCs w:val="28"/>
        </w:rPr>
        <w:t>о дня с момента их регистрации.</w:t>
      </w:r>
    </w:p>
    <w:p w14:paraId="33208E4F"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Уведомление об отказе в приеме к рассмотрению </w:t>
      </w:r>
      <w:r w:rsidRPr="00565C8F">
        <w:rPr>
          <w:rFonts w:eastAsia="Calibri"/>
          <w:spacing w:val="-2"/>
          <w:sz w:val="28"/>
          <w:szCs w:val="28"/>
        </w:rPr>
        <w:t>Обращения</w:t>
      </w:r>
      <w:r w:rsidRPr="00565C8F">
        <w:rPr>
          <w:rFonts w:eastAsia="Calibri"/>
          <w:sz w:val="28"/>
          <w:szCs w:val="28"/>
        </w:rPr>
        <w:t xml:space="preserve">, в случае выявления в ходе </w:t>
      </w:r>
      <w:proofErr w:type="gramStart"/>
      <w:r w:rsidRPr="00565C8F">
        <w:rPr>
          <w:rFonts w:eastAsia="Calibri"/>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565C8F">
        <w:rPr>
          <w:rFonts w:eastAsia="Calibri"/>
          <w:sz w:val="28"/>
          <w:szCs w:val="28"/>
        </w:rPr>
        <w:t xml:space="preserve"> направляется в течение 3 дней со дня завершения проведения такой проверки.</w:t>
      </w:r>
    </w:p>
    <w:p w14:paraId="110653F6"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3.4.1.8. Результатом выполнения административной процедуры является:</w:t>
      </w:r>
    </w:p>
    <w:p w14:paraId="0B8B0845"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прием и регистрация </w:t>
      </w:r>
      <w:r w:rsidRPr="00565C8F">
        <w:rPr>
          <w:rFonts w:eastAsia="Calibri"/>
          <w:spacing w:val="-2"/>
          <w:sz w:val="28"/>
          <w:szCs w:val="28"/>
        </w:rPr>
        <w:t>Обращения</w:t>
      </w:r>
      <w:r w:rsidRPr="00565C8F">
        <w:rPr>
          <w:rFonts w:eastAsia="Calibri"/>
          <w:sz w:val="28"/>
          <w:szCs w:val="28"/>
        </w:rPr>
        <w:t xml:space="preserve">, выдача (направление в электронном виде) расписки в получении </w:t>
      </w:r>
      <w:r w:rsidRPr="00565C8F">
        <w:rPr>
          <w:rFonts w:eastAsia="Calibri"/>
          <w:spacing w:val="-2"/>
          <w:sz w:val="28"/>
          <w:szCs w:val="28"/>
        </w:rPr>
        <w:t>Обращения</w:t>
      </w:r>
      <w:r w:rsidRPr="00565C8F">
        <w:rPr>
          <w:rFonts w:eastAsia="Calibri"/>
          <w:sz w:val="28"/>
          <w:szCs w:val="28"/>
        </w:rPr>
        <w:t xml:space="preserve"> и приложенных к нему документов;</w:t>
      </w:r>
    </w:p>
    <w:p w14:paraId="681B4AA4"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направление </w:t>
      </w:r>
      <w:r w:rsidRPr="00565C8F">
        <w:rPr>
          <w:rFonts w:eastAsia="Calibri"/>
          <w:iCs/>
          <w:sz w:val="28"/>
          <w:szCs w:val="28"/>
        </w:rPr>
        <w:t xml:space="preserve">уведомления </w:t>
      </w:r>
      <w:r w:rsidRPr="00565C8F">
        <w:rPr>
          <w:rFonts w:eastAsia="Calibri"/>
          <w:sz w:val="28"/>
          <w:szCs w:val="28"/>
        </w:rPr>
        <w:t xml:space="preserve">об отказе в приеме к рассмотрению </w:t>
      </w:r>
      <w:r w:rsidRPr="00565C8F">
        <w:rPr>
          <w:rFonts w:eastAsia="Calibri"/>
          <w:spacing w:val="-2"/>
          <w:sz w:val="28"/>
          <w:szCs w:val="28"/>
        </w:rPr>
        <w:t>Обращения</w:t>
      </w:r>
      <w:r w:rsidRPr="00565C8F">
        <w:rPr>
          <w:rFonts w:eastAsia="Calibri"/>
          <w:sz w:val="28"/>
          <w:szCs w:val="28"/>
        </w:rPr>
        <w:t>.</w:t>
      </w:r>
    </w:p>
    <w:p w14:paraId="1AC301AD"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3.4.2. Направление межведомственных запросов в органы (организации), участвующие в предоставлении муниципальной услуги.</w:t>
      </w:r>
    </w:p>
    <w:p w14:paraId="0E430A57"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3.4.2.1. Основанием для начала выполнения административной процедуры является получение специалистом уполномоченного органа зарегистрированного в установленном порядке </w:t>
      </w:r>
      <w:r w:rsidRPr="00565C8F">
        <w:rPr>
          <w:rFonts w:eastAsia="Calibri"/>
          <w:spacing w:val="-2"/>
          <w:sz w:val="28"/>
          <w:szCs w:val="28"/>
        </w:rPr>
        <w:t>Обращения</w:t>
      </w:r>
      <w:r w:rsidRPr="00565C8F">
        <w:rPr>
          <w:rFonts w:eastAsia="Calibri"/>
          <w:sz w:val="28"/>
          <w:szCs w:val="28"/>
        </w:rPr>
        <w:t xml:space="preserve"> и документов, необходимых для предоставления муниципальной услуги.</w:t>
      </w:r>
    </w:p>
    <w:p w14:paraId="588E9C0C"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lastRenderedPageBreak/>
        <w:t>3.4.2.2. В течение 1 рабочего дня, следующего за днем регистрации документов, специалист уполномоченного органа осуществляет направл</w:t>
      </w:r>
      <w:r w:rsidR="0084150F">
        <w:rPr>
          <w:rFonts w:eastAsia="Calibri"/>
          <w:sz w:val="28"/>
          <w:szCs w:val="28"/>
        </w:rPr>
        <w:t>ение межведомственных запросов:</w:t>
      </w:r>
    </w:p>
    <w:p w14:paraId="17281BC4"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 (в случае, если заявителем не представлены документы (информац</w:t>
      </w:r>
      <w:r w:rsidR="0084150F">
        <w:rPr>
          <w:rFonts w:eastAsia="Calibri"/>
          <w:sz w:val="28"/>
          <w:szCs w:val="28"/>
        </w:rPr>
        <w:t>ия), предусмотренные пунктом 2.6</w:t>
      </w:r>
      <w:r w:rsidRPr="00565C8F">
        <w:rPr>
          <w:rFonts w:eastAsia="Calibri"/>
          <w:sz w:val="28"/>
          <w:szCs w:val="28"/>
        </w:rPr>
        <w:t>.5</w:t>
      </w:r>
      <w:r w:rsidR="0084150F">
        <w:rPr>
          <w:rFonts w:eastAsia="Calibri"/>
          <w:sz w:val="28"/>
          <w:szCs w:val="28"/>
        </w:rPr>
        <w:t>.</w:t>
      </w:r>
      <w:r w:rsidRPr="00565C8F">
        <w:rPr>
          <w:rFonts w:eastAsia="Calibri"/>
          <w:sz w:val="28"/>
          <w:szCs w:val="28"/>
        </w:rPr>
        <w:t xml:space="preserve"> настоящего административного регламента по собственной инициативе);</w:t>
      </w:r>
    </w:p>
    <w:p w14:paraId="09055397"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lang w:eastAsia="en-US"/>
        </w:rPr>
        <w:t xml:space="preserve">в орган государственной власти, осуществляющий </w:t>
      </w:r>
      <w:r w:rsidRPr="00565C8F">
        <w:rPr>
          <w:rFonts w:eastAsia="Calibri"/>
          <w:sz w:val="28"/>
          <w:szCs w:val="28"/>
        </w:rPr>
        <w:t>ведение Единого государственного реестра недвижимости, о правообладателе объекта, подлежащего реконструкции, в случае подготовки документации по планировке территории в целях его реконструкции (в случае, если заявителем не представлены документы (информац</w:t>
      </w:r>
      <w:r w:rsidR="0084150F">
        <w:rPr>
          <w:rFonts w:eastAsia="Calibri"/>
          <w:sz w:val="28"/>
          <w:szCs w:val="28"/>
        </w:rPr>
        <w:t>ия), предусмотренные пунктом 2.6</w:t>
      </w:r>
      <w:r w:rsidRPr="00565C8F">
        <w:rPr>
          <w:rFonts w:eastAsia="Calibri"/>
          <w:sz w:val="28"/>
          <w:szCs w:val="28"/>
        </w:rPr>
        <w:t>.5</w:t>
      </w:r>
      <w:r w:rsidR="0084150F">
        <w:rPr>
          <w:rFonts w:eastAsia="Calibri"/>
          <w:sz w:val="28"/>
          <w:szCs w:val="28"/>
        </w:rPr>
        <w:t>.</w:t>
      </w:r>
      <w:r w:rsidRPr="00565C8F">
        <w:rPr>
          <w:rFonts w:eastAsia="Calibri"/>
          <w:sz w:val="28"/>
          <w:szCs w:val="28"/>
        </w:rPr>
        <w:t xml:space="preserve"> настоящего административного регламента по собственной инициативе);</w:t>
      </w:r>
    </w:p>
    <w:p w14:paraId="4DF23C8A"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в орган, уполномоченный на утверждение документации по планировке территории, о предоставлении информации о наличии в отношении указанной территории или части такой терр</w:t>
      </w:r>
      <w:r w:rsidR="0084150F">
        <w:rPr>
          <w:rFonts w:eastAsia="Calibri"/>
          <w:sz w:val="28"/>
          <w:szCs w:val="28"/>
        </w:rPr>
        <w:t xml:space="preserve">итории, ранее принятого решения </w:t>
      </w:r>
      <w:r w:rsidRPr="00565C8F">
        <w:rPr>
          <w:rFonts w:eastAsia="Calibri"/>
          <w:sz w:val="28"/>
          <w:szCs w:val="28"/>
        </w:rPr>
        <w:t>о подготовке докумен</w:t>
      </w:r>
      <w:r w:rsidR="0084150F">
        <w:rPr>
          <w:rFonts w:eastAsia="Calibri"/>
          <w:sz w:val="28"/>
          <w:szCs w:val="28"/>
        </w:rPr>
        <w:t>тации по планировке территории.</w:t>
      </w:r>
    </w:p>
    <w:p w14:paraId="76EC391F"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3.4.2.3. Максимальный срок выполнения административной процедуры – 3 рабочих дня со дня поступления </w:t>
      </w:r>
      <w:r w:rsidRPr="00565C8F">
        <w:rPr>
          <w:rFonts w:eastAsia="Calibri"/>
          <w:spacing w:val="-2"/>
          <w:sz w:val="28"/>
          <w:szCs w:val="28"/>
        </w:rPr>
        <w:t>Обращения</w:t>
      </w:r>
      <w:r w:rsidRPr="00565C8F">
        <w:rPr>
          <w:rFonts w:eastAsia="Calibri"/>
          <w:sz w:val="28"/>
          <w:szCs w:val="28"/>
        </w:rPr>
        <w:t xml:space="preserve"> и документов специалисту уполномоченного органа.</w:t>
      </w:r>
    </w:p>
    <w:p w14:paraId="38F2A602"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3.4.2.4.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6C4B4739"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3.4.3. Рассмотрение документов, в том числе полученных по межведомственным запросам; подготовка проекта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w:t>
      </w:r>
      <w:r w:rsidRPr="00565C8F">
        <w:rPr>
          <w:rFonts w:eastAsia="Calibri"/>
          <w:bCs/>
          <w:sz w:val="28"/>
          <w:szCs w:val="28"/>
        </w:rPr>
        <w:t>.</w:t>
      </w:r>
    </w:p>
    <w:p w14:paraId="676DB035"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3.4.3.1. Основанием для начала административной процедуры является получение специалистом уполномоченного органа документов, в том числе представленных в порядке межведомственного взаимодействия.</w:t>
      </w:r>
    </w:p>
    <w:p w14:paraId="3A0F9A5B"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3.4.3.2. Специалист уполномоченного органа осуществляет проверку представленных документов на предмет наличия либо отсутствия оснований для принятия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и оформляет проект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или решения об отклонении Обращения.</w:t>
      </w:r>
    </w:p>
    <w:p w14:paraId="0FFC9440"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3.4.3.3. </w:t>
      </w:r>
      <w:proofErr w:type="gramStart"/>
      <w:r w:rsidRPr="00565C8F">
        <w:rPr>
          <w:rFonts w:eastAsia="Calibri"/>
          <w:sz w:val="28"/>
          <w:szCs w:val="28"/>
        </w:rPr>
        <w:t xml:space="preserve">В случае если в процессе рассмотрения документов выявляются основания для отказа в предоставлении муниципальной услуги, специалист уполномоченного органа подготавливает проект решения об отклонении Обращения с указанием причин в соответствии с </w:t>
      </w:r>
      <w:hyperlink r:id="rId22" w:anchor="Par43" w:history="1">
        <w:r w:rsidRPr="00565C8F">
          <w:rPr>
            <w:rFonts w:eastAsia="Calibri"/>
            <w:sz w:val="28"/>
            <w:szCs w:val="28"/>
          </w:rPr>
          <w:t xml:space="preserve">пунктом </w:t>
        </w:r>
      </w:hyperlink>
      <w:r w:rsidR="0084150F">
        <w:rPr>
          <w:rFonts w:eastAsia="Calibri"/>
          <w:sz w:val="28"/>
          <w:szCs w:val="28"/>
        </w:rPr>
        <w:t>2.9</w:t>
      </w:r>
      <w:r w:rsidRPr="00565C8F">
        <w:rPr>
          <w:rFonts w:eastAsia="Calibri"/>
          <w:sz w:val="28"/>
          <w:szCs w:val="28"/>
        </w:rPr>
        <w:t>.4</w:t>
      </w:r>
      <w:r w:rsidR="0084150F">
        <w:rPr>
          <w:rFonts w:eastAsia="Calibri"/>
          <w:sz w:val="28"/>
          <w:szCs w:val="28"/>
        </w:rPr>
        <w:t>.</w:t>
      </w:r>
      <w:r w:rsidRPr="00565C8F">
        <w:rPr>
          <w:rFonts w:eastAsia="Calibri"/>
          <w:sz w:val="28"/>
          <w:szCs w:val="28"/>
        </w:rPr>
        <w:t xml:space="preserve"> настоящего административного регламента, перечня документов и информации, отсутствие и (или) недостоверность которых</w:t>
      </w:r>
      <w:r w:rsidR="0084150F">
        <w:rPr>
          <w:rFonts w:eastAsia="Calibri"/>
          <w:sz w:val="28"/>
          <w:szCs w:val="28"/>
        </w:rPr>
        <w:t xml:space="preserve"> стали причиной отказа, а также </w:t>
      </w:r>
      <w:r w:rsidRPr="00565C8F">
        <w:rPr>
          <w:rFonts w:eastAsia="Calibri"/>
          <w:sz w:val="28"/>
          <w:szCs w:val="28"/>
        </w:rPr>
        <w:t xml:space="preserve">с указанием перечня установленных федеральными законами и (или) иными </w:t>
      </w:r>
      <w:r w:rsidRPr="00565C8F">
        <w:rPr>
          <w:rFonts w:eastAsia="Calibri"/>
          <w:sz w:val="28"/>
          <w:szCs w:val="28"/>
        </w:rPr>
        <w:lastRenderedPageBreak/>
        <w:t>нормативными правовыми</w:t>
      </w:r>
      <w:proofErr w:type="gramEnd"/>
      <w:r w:rsidRPr="00565C8F">
        <w:rPr>
          <w:rFonts w:eastAsia="Calibri"/>
          <w:sz w:val="28"/>
          <w:szCs w:val="28"/>
        </w:rPr>
        <w:t xml:space="preserve"> актами требований, несоответствие которым повлекло отказ в предоставлении муниципальной услуги.</w:t>
      </w:r>
    </w:p>
    <w:p w14:paraId="5BDFE18E"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3.4.3.4. В случае если оснований для отказа в предоставлении муниципальной услуги не выявлено, специалист уполномоченного органа оформляет проект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и передает на подпись уп</w:t>
      </w:r>
      <w:r w:rsidR="0084150F">
        <w:rPr>
          <w:rFonts w:eastAsia="Calibri"/>
          <w:sz w:val="28"/>
          <w:szCs w:val="28"/>
        </w:rPr>
        <w:t>олномоченному должностному лицу уполномоченного органа.</w:t>
      </w:r>
    </w:p>
    <w:p w14:paraId="7405FCF4"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3.4.3.5. Максимальный срок выполнени</w:t>
      </w:r>
      <w:r w:rsidR="0084150F">
        <w:rPr>
          <w:rFonts w:eastAsia="Calibri"/>
          <w:sz w:val="28"/>
          <w:szCs w:val="28"/>
        </w:rPr>
        <w:t xml:space="preserve">я административной процедуры – 2 </w:t>
      </w:r>
      <w:r w:rsidRPr="00565C8F">
        <w:rPr>
          <w:rFonts w:eastAsia="Calibri"/>
          <w:sz w:val="28"/>
          <w:szCs w:val="28"/>
        </w:rPr>
        <w:t xml:space="preserve">рабочих дня </w:t>
      </w:r>
      <w:proofErr w:type="gramStart"/>
      <w:r w:rsidRPr="00565C8F">
        <w:rPr>
          <w:rFonts w:eastAsia="Calibri"/>
          <w:sz w:val="28"/>
          <w:szCs w:val="28"/>
        </w:rPr>
        <w:t>с даты получения</w:t>
      </w:r>
      <w:proofErr w:type="gramEnd"/>
      <w:r w:rsidRPr="00565C8F">
        <w:rPr>
          <w:rFonts w:eastAsia="Calibri"/>
          <w:sz w:val="28"/>
          <w:szCs w:val="28"/>
        </w:rPr>
        <w:t xml:space="preserve"> специалистом уполномоченного органа документов, в том числе представленных в порядке межведомственного взаимодействия.</w:t>
      </w:r>
    </w:p>
    <w:p w14:paraId="0303D1C5"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3.4.3.6. Результатом выполнения административной процедуры является подготовка проекта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либо р</w:t>
      </w:r>
      <w:r w:rsidR="0084150F">
        <w:rPr>
          <w:rFonts w:eastAsia="Calibri"/>
          <w:sz w:val="28"/>
          <w:szCs w:val="28"/>
        </w:rPr>
        <w:t>ешения об отклонении Обращения.</w:t>
      </w:r>
    </w:p>
    <w:p w14:paraId="5D1CD9CC" w14:textId="77777777" w:rsidR="0084150F" w:rsidRDefault="00565C8F" w:rsidP="0084150F">
      <w:pPr>
        <w:autoSpaceDE w:val="0"/>
        <w:autoSpaceDN w:val="0"/>
        <w:adjustRightInd w:val="0"/>
        <w:ind w:firstLine="567"/>
        <w:jc w:val="both"/>
        <w:outlineLvl w:val="0"/>
        <w:rPr>
          <w:rFonts w:eastAsia="Calibri"/>
        </w:rPr>
      </w:pPr>
      <w:r w:rsidRPr="00565C8F">
        <w:rPr>
          <w:rFonts w:eastAsia="Calibri"/>
          <w:sz w:val="28"/>
          <w:szCs w:val="28"/>
        </w:rPr>
        <w:t xml:space="preserve">3.4.4. Подписание проекта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0084150F">
        <w:rPr>
          <w:rFonts w:eastAsia="Calibri"/>
          <w:sz w:val="28"/>
          <w:szCs w:val="28"/>
        </w:rPr>
        <w:t xml:space="preserve"> либо решения </w:t>
      </w:r>
      <w:r w:rsidRPr="00565C8F">
        <w:rPr>
          <w:rFonts w:eastAsia="Calibri"/>
          <w:sz w:val="28"/>
          <w:szCs w:val="28"/>
        </w:rPr>
        <w:t>об отклонении Обращения.</w:t>
      </w:r>
    </w:p>
    <w:p w14:paraId="4946617F"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3.4.4.1. Основанием для начала административной процедуры является получение у</w:t>
      </w:r>
      <w:r w:rsidR="0084150F">
        <w:rPr>
          <w:rFonts w:eastAsia="Calibri"/>
          <w:sz w:val="28"/>
          <w:szCs w:val="28"/>
        </w:rPr>
        <w:t xml:space="preserve">полномоченным должностным лицом уполномоченного органа </w:t>
      </w:r>
      <w:r w:rsidRPr="00565C8F">
        <w:rPr>
          <w:rFonts w:eastAsia="Calibri"/>
          <w:sz w:val="28"/>
          <w:szCs w:val="28"/>
        </w:rPr>
        <w:t xml:space="preserve">проекта решения </w:t>
      </w:r>
      <w:r w:rsidRPr="00565C8F">
        <w:rPr>
          <w:rFonts w:eastAsia="Calibri"/>
          <w:bCs/>
          <w:sz w:val="28"/>
          <w:szCs w:val="28"/>
        </w:rPr>
        <w:t>о 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 Обращения.</w:t>
      </w:r>
    </w:p>
    <w:p w14:paraId="2329BAD1"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3.4.4.2. </w:t>
      </w:r>
      <w:r w:rsidR="0084150F">
        <w:rPr>
          <w:rFonts w:eastAsia="Calibri"/>
          <w:sz w:val="28"/>
          <w:szCs w:val="28"/>
        </w:rPr>
        <w:t xml:space="preserve">Уполномоченное должностное лицо уполномоченного органа </w:t>
      </w:r>
      <w:r w:rsidRPr="00565C8F">
        <w:rPr>
          <w:rFonts w:eastAsia="Calibri"/>
          <w:sz w:val="28"/>
          <w:szCs w:val="28"/>
        </w:rPr>
        <w:t xml:space="preserve">осуществляет подписание решения о </w:t>
      </w:r>
      <w:r w:rsidRPr="00565C8F">
        <w:rPr>
          <w:rFonts w:eastAsia="Calibri"/>
          <w:bCs/>
          <w:sz w:val="28"/>
          <w:szCs w:val="28"/>
        </w:rPr>
        <w:t>признании отдельных частей проекта планировки территории не подлежащими применению</w:t>
      </w:r>
      <w:r w:rsidRPr="00565C8F">
        <w:rPr>
          <w:rFonts w:eastAsia="Calibri"/>
          <w:sz w:val="28"/>
          <w:szCs w:val="28"/>
        </w:rPr>
        <w:t xml:space="preserve"> (решения об отклонении Обращения).</w:t>
      </w:r>
    </w:p>
    <w:p w14:paraId="230F12DF"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3.4.4.3.</w:t>
      </w:r>
      <w:r w:rsidR="0084150F">
        <w:rPr>
          <w:rFonts w:eastAsia="Calibri"/>
          <w:sz w:val="28"/>
          <w:szCs w:val="28"/>
        </w:rPr>
        <w:t xml:space="preserve"> Уполномоченное должностное лицо уполномоченного органа </w:t>
      </w:r>
      <w:r w:rsidRPr="00565C8F">
        <w:rPr>
          <w:rFonts w:eastAsia="Calibri"/>
          <w:sz w:val="28"/>
          <w:szCs w:val="28"/>
        </w:rPr>
        <w:t xml:space="preserve">в течение 7 дней со дня подписания решения о </w:t>
      </w:r>
      <w:r w:rsidRPr="00565C8F">
        <w:rPr>
          <w:rFonts w:eastAsia="Calibri"/>
          <w:bCs/>
          <w:sz w:val="28"/>
          <w:szCs w:val="28"/>
        </w:rPr>
        <w:t>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 Обращения осуществляет его направление (вручение) заявителю. Вручение указанных документов осуществляется под подпись заявителю либо при наличии соответствующего указания в заявлении направляется зак</w:t>
      </w:r>
      <w:r w:rsidR="0084150F">
        <w:rPr>
          <w:rFonts w:eastAsia="Calibri"/>
          <w:sz w:val="28"/>
          <w:szCs w:val="28"/>
        </w:rPr>
        <w:t>азным письмом.</w:t>
      </w:r>
    </w:p>
    <w:p w14:paraId="69674A77"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3.4.4.4. В случае поступления заявления через МФЦ </w:t>
      </w:r>
      <w:r w:rsidR="0084150F">
        <w:rPr>
          <w:rFonts w:eastAsia="Calibri"/>
          <w:sz w:val="28"/>
          <w:szCs w:val="28"/>
        </w:rPr>
        <w:t xml:space="preserve">уполномоченное должностное лицо уполномоченного органа </w:t>
      </w:r>
      <w:r w:rsidRPr="00565C8F">
        <w:rPr>
          <w:rFonts w:eastAsia="Calibri"/>
          <w:sz w:val="28"/>
          <w:szCs w:val="28"/>
        </w:rPr>
        <w:t xml:space="preserve">осуществляет передачу подписанного решения о </w:t>
      </w:r>
      <w:r w:rsidRPr="00565C8F">
        <w:rPr>
          <w:rFonts w:eastAsia="Calibri"/>
          <w:bCs/>
          <w:sz w:val="28"/>
          <w:szCs w:val="28"/>
        </w:rPr>
        <w:t>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 Обращения в МФЦ в течение 1 дня следующего за днем подписания указанного документа, если иной способ получения не указан заявителем.</w:t>
      </w:r>
    </w:p>
    <w:p w14:paraId="52D736CF"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3.4.4.5. Максимальный срок выполнения администр</w:t>
      </w:r>
      <w:r w:rsidR="0084150F">
        <w:rPr>
          <w:rFonts w:eastAsia="Calibri"/>
          <w:sz w:val="28"/>
          <w:szCs w:val="28"/>
        </w:rPr>
        <w:t xml:space="preserve">ативной процедуры 10 </w:t>
      </w:r>
      <w:r w:rsidRPr="00565C8F">
        <w:rPr>
          <w:rFonts w:eastAsia="Calibri"/>
          <w:sz w:val="28"/>
          <w:szCs w:val="28"/>
        </w:rPr>
        <w:t xml:space="preserve">дней </w:t>
      </w:r>
      <w:proofErr w:type="gramStart"/>
      <w:r w:rsidRPr="00565C8F">
        <w:rPr>
          <w:rFonts w:eastAsia="Calibri"/>
          <w:sz w:val="28"/>
          <w:szCs w:val="28"/>
        </w:rPr>
        <w:t>с даты получения</w:t>
      </w:r>
      <w:proofErr w:type="gramEnd"/>
      <w:r w:rsidRPr="00565C8F">
        <w:rPr>
          <w:rFonts w:eastAsia="Calibri"/>
          <w:sz w:val="28"/>
          <w:szCs w:val="28"/>
        </w:rPr>
        <w:t xml:space="preserve"> </w:t>
      </w:r>
      <w:r w:rsidR="0084150F">
        <w:rPr>
          <w:rFonts w:eastAsia="Calibri"/>
          <w:sz w:val="28"/>
          <w:szCs w:val="28"/>
        </w:rPr>
        <w:t xml:space="preserve">уполномоченным должностным лицом уполномоченного органа </w:t>
      </w:r>
      <w:r w:rsidRPr="00565C8F">
        <w:rPr>
          <w:rFonts w:eastAsia="Calibri"/>
          <w:sz w:val="28"/>
          <w:szCs w:val="28"/>
        </w:rPr>
        <w:t xml:space="preserve">решения о </w:t>
      </w:r>
      <w:r w:rsidRPr="00565C8F">
        <w:rPr>
          <w:rFonts w:eastAsia="Calibri"/>
          <w:bCs/>
          <w:sz w:val="28"/>
          <w:szCs w:val="28"/>
        </w:rPr>
        <w:t>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 Обращения.</w:t>
      </w:r>
    </w:p>
    <w:p w14:paraId="5A850105"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lastRenderedPageBreak/>
        <w:t>3.4.4.6. Результатом выполнения административной процедуры является:</w:t>
      </w:r>
    </w:p>
    <w:p w14:paraId="3705BC50"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направление (вручение) заявителю решения о </w:t>
      </w:r>
      <w:r w:rsidRPr="00565C8F">
        <w:rPr>
          <w:rFonts w:eastAsia="Calibri"/>
          <w:bCs/>
          <w:sz w:val="28"/>
          <w:szCs w:val="28"/>
        </w:rPr>
        <w:t>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 Обращения;</w:t>
      </w:r>
    </w:p>
    <w:p w14:paraId="56C8DB53"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направление в МФЦ решения о </w:t>
      </w:r>
      <w:r w:rsidRPr="00565C8F">
        <w:rPr>
          <w:rFonts w:eastAsia="Calibri"/>
          <w:bCs/>
          <w:sz w:val="28"/>
          <w:szCs w:val="28"/>
        </w:rPr>
        <w:t>признании отдельных частей проекта планировки территории не подлежащими применению</w:t>
      </w:r>
      <w:r w:rsidRPr="00565C8F">
        <w:rPr>
          <w:rFonts w:eastAsia="Calibri"/>
          <w:sz w:val="28"/>
          <w:szCs w:val="28"/>
        </w:rPr>
        <w:t xml:space="preserve"> либо решения об отклонении Обращения.</w:t>
      </w:r>
    </w:p>
    <w:p w14:paraId="2C8EF13C"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629F0B19"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3.5.1. При предоставлении уполномоченным органом муниципальной услуги в электронной форме посредством </w:t>
      </w:r>
      <w:r w:rsidR="0084150F">
        <w:rPr>
          <w:rFonts w:eastAsia="Calibri"/>
          <w:sz w:val="28"/>
          <w:szCs w:val="28"/>
        </w:rPr>
        <w:t xml:space="preserve">Единого портала государственных </w:t>
      </w:r>
      <w:r w:rsidRPr="00565C8F">
        <w:rPr>
          <w:rFonts w:eastAsia="Calibri"/>
          <w:sz w:val="28"/>
          <w:szCs w:val="28"/>
        </w:rPr>
        <w:t>и муниципальных услуг заявителю обеспечивается выполне</w:t>
      </w:r>
      <w:r w:rsidR="0084150F">
        <w:rPr>
          <w:rFonts w:eastAsia="Calibri"/>
          <w:sz w:val="28"/>
          <w:szCs w:val="28"/>
        </w:rPr>
        <w:t>ние следующих действий:</w:t>
      </w:r>
    </w:p>
    <w:p w14:paraId="259A7087"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получение информации о порядке и сроках предоставления муниципальной услуги;</w:t>
      </w:r>
    </w:p>
    <w:p w14:paraId="10D5CDDF"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bCs/>
          <w:sz w:val="28"/>
          <w:szCs w:val="28"/>
        </w:rPr>
        <w:t>запись на прием в уполномоченный орган для подачи запроса о предоставлении муниципальной услуги (далее – запрос);</w:t>
      </w:r>
    </w:p>
    <w:p w14:paraId="277E4BAD"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bCs/>
          <w:sz w:val="28"/>
          <w:szCs w:val="28"/>
        </w:rPr>
        <w:t>формирование запроса;</w:t>
      </w:r>
    </w:p>
    <w:p w14:paraId="05736E4B"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bCs/>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532A1F40"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bCs/>
          <w:sz w:val="28"/>
          <w:szCs w:val="28"/>
        </w:rPr>
        <w:t>получение результата предоставления муниципальной услуги;</w:t>
      </w:r>
    </w:p>
    <w:p w14:paraId="3F52C784"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bCs/>
          <w:sz w:val="28"/>
          <w:szCs w:val="28"/>
        </w:rPr>
        <w:t>получение сведений о ходе выполнения запроса;</w:t>
      </w:r>
    </w:p>
    <w:p w14:paraId="5AE0B218"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bCs/>
          <w:sz w:val="28"/>
          <w:szCs w:val="28"/>
        </w:rPr>
        <w:t>осуществление оценки качества предоставления муниципальной услуги;</w:t>
      </w:r>
    </w:p>
    <w:p w14:paraId="4CED71CA" w14:textId="77777777" w:rsidR="0084150F" w:rsidRDefault="00565C8F" w:rsidP="0084150F">
      <w:pPr>
        <w:autoSpaceDE w:val="0"/>
        <w:autoSpaceDN w:val="0"/>
        <w:adjustRightInd w:val="0"/>
        <w:ind w:firstLine="567"/>
        <w:jc w:val="both"/>
        <w:outlineLvl w:val="0"/>
        <w:rPr>
          <w:rFonts w:eastAsia="Calibri"/>
          <w:sz w:val="28"/>
          <w:szCs w:val="28"/>
        </w:rPr>
      </w:pPr>
      <w:proofErr w:type="gramStart"/>
      <w:r w:rsidRPr="00565C8F">
        <w:rPr>
          <w:rFonts w:eastAsia="Calibri"/>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14:paraId="5F17DB2A"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w:t>
      </w:r>
      <w:r w:rsidR="0084150F">
        <w:rPr>
          <w:rFonts w:eastAsia="Calibri"/>
          <w:sz w:val="28"/>
          <w:szCs w:val="28"/>
        </w:rPr>
        <w:t>тствующего признакам заявителя;</w:t>
      </w:r>
    </w:p>
    <w:p w14:paraId="5E1F8FB9"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предъявление заявителю варианта предоставления муниципальной услуги, предусмотренного административным регламентом предо</w:t>
      </w:r>
      <w:r w:rsidR="0084150F">
        <w:rPr>
          <w:rFonts w:eastAsia="Calibri"/>
          <w:sz w:val="28"/>
          <w:szCs w:val="28"/>
        </w:rPr>
        <w:t>ставления муниципальной услуги.</w:t>
      </w:r>
    </w:p>
    <w:p w14:paraId="167C9837"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3.5.2.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w:t>
      </w:r>
      <w:r w:rsidR="0084150F">
        <w:rPr>
          <w:rFonts w:eastAsia="Calibri"/>
          <w:sz w:val="28"/>
          <w:szCs w:val="28"/>
        </w:rPr>
        <w:t>обходимые для получения услуги.</w:t>
      </w:r>
    </w:p>
    <w:p w14:paraId="50FCEDF0"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3.5.3.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6CDD6259"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lastRenderedPageBreak/>
        <w:t>3.5.4.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2B22EC90"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3.5.5. Заявителю в качестве результата предоставления услуги обеспечива</w:t>
      </w:r>
      <w:r w:rsidR="0084150F">
        <w:rPr>
          <w:rFonts w:eastAsia="Calibri"/>
          <w:sz w:val="28"/>
          <w:szCs w:val="28"/>
        </w:rPr>
        <w:t>ется по его выбору возможность:</w:t>
      </w:r>
    </w:p>
    <w:p w14:paraId="12E6899B"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получения электронного документа, подписанного с использованием квалифицированной подписи;</w:t>
      </w:r>
    </w:p>
    <w:p w14:paraId="4D972847"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 xml:space="preserve">получения с использованием </w:t>
      </w:r>
      <w:r w:rsidR="0084150F">
        <w:rPr>
          <w:rFonts w:eastAsia="Calibri"/>
          <w:sz w:val="28"/>
          <w:szCs w:val="28"/>
        </w:rPr>
        <w:t xml:space="preserve">Единого портала государственных </w:t>
      </w:r>
      <w:r w:rsidRPr="00565C8F">
        <w:rPr>
          <w:rFonts w:eastAsia="Calibri"/>
          <w:sz w:val="28"/>
          <w:szCs w:val="28"/>
        </w:rP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14:paraId="69961D78"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202EABF2" w14:textId="77777777" w:rsidR="0084150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149F9E77" w14:textId="398721B4" w:rsidR="00565C8F" w:rsidRPr="00565C8F" w:rsidRDefault="00565C8F" w:rsidP="0084150F">
      <w:pPr>
        <w:autoSpaceDE w:val="0"/>
        <w:autoSpaceDN w:val="0"/>
        <w:adjustRightInd w:val="0"/>
        <w:ind w:firstLine="567"/>
        <w:jc w:val="both"/>
        <w:outlineLvl w:val="0"/>
        <w:rPr>
          <w:rFonts w:eastAsia="Calibri"/>
          <w:sz w:val="28"/>
          <w:szCs w:val="28"/>
        </w:rPr>
      </w:pPr>
      <w:r w:rsidRPr="00565C8F">
        <w:rPr>
          <w:rFonts w:eastAsia="Calibri"/>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20E85A0C" w14:textId="77777777" w:rsidR="00565C8F" w:rsidRPr="00F73E66" w:rsidRDefault="00565C8F" w:rsidP="00565C8F">
      <w:pPr>
        <w:spacing w:line="240" w:lineRule="atLeast"/>
        <w:rPr>
          <w:sz w:val="28"/>
          <w:szCs w:val="28"/>
        </w:rPr>
      </w:pPr>
    </w:p>
    <w:p w14:paraId="06773609" w14:textId="77777777" w:rsidR="008C474A" w:rsidRPr="00F73E66" w:rsidRDefault="008C474A" w:rsidP="008C474A">
      <w:pPr>
        <w:autoSpaceDE w:val="0"/>
        <w:autoSpaceDN w:val="0"/>
        <w:adjustRightInd w:val="0"/>
        <w:ind w:right="-16"/>
        <w:rPr>
          <w:sz w:val="28"/>
          <w:szCs w:val="28"/>
        </w:rPr>
      </w:pPr>
    </w:p>
    <w:p w14:paraId="4E9C9BC9" w14:textId="77777777" w:rsidR="00022139" w:rsidRPr="00F73E66" w:rsidRDefault="00022139" w:rsidP="00022139">
      <w:pPr>
        <w:autoSpaceDE w:val="0"/>
        <w:autoSpaceDN w:val="0"/>
        <w:adjustRightInd w:val="0"/>
        <w:ind w:firstLine="567"/>
        <w:jc w:val="both"/>
        <w:rPr>
          <w:rFonts w:eastAsia="Calibri"/>
          <w:sz w:val="28"/>
          <w:szCs w:val="28"/>
        </w:rPr>
      </w:pPr>
    </w:p>
    <w:p w14:paraId="6911465C" w14:textId="77777777" w:rsidR="00022139" w:rsidRPr="00F73E66" w:rsidRDefault="00022139" w:rsidP="00022139">
      <w:pPr>
        <w:autoSpaceDE w:val="0"/>
        <w:autoSpaceDN w:val="0"/>
        <w:adjustRightInd w:val="0"/>
        <w:ind w:firstLine="567"/>
        <w:jc w:val="both"/>
        <w:rPr>
          <w:rFonts w:eastAsia="Calibri"/>
          <w:sz w:val="28"/>
          <w:szCs w:val="28"/>
        </w:rPr>
      </w:pPr>
    </w:p>
    <w:p w14:paraId="56C5172E" w14:textId="77777777" w:rsidR="00022139" w:rsidRPr="00F73E66" w:rsidRDefault="00022139" w:rsidP="00022139">
      <w:pPr>
        <w:autoSpaceDE w:val="0"/>
        <w:autoSpaceDN w:val="0"/>
        <w:adjustRightInd w:val="0"/>
        <w:ind w:firstLine="567"/>
        <w:jc w:val="both"/>
        <w:rPr>
          <w:rFonts w:eastAsia="Calibri"/>
          <w:sz w:val="28"/>
          <w:szCs w:val="28"/>
        </w:rPr>
      </w:pPr>
    </w:p>
    <w:p w14:paraId="62171ECB" w14:textId="77777777" w:rsidR="00022139" w:rsidRPr="00F73E66" w:rsidRDefault="00022139" w:rsidP="00022139">
      <w:pPr>
        <w:autoSpaceDE w:val="0"/>
        <w:autoSpaceDN w:val="0"/>
        <w:adjustRightInd w:val="0"/>
        <w:ind w:firstLine="567"/>
        <w:jc w:val="both"/>
        <w:rPr>
          <w:rFonts w:eastAsia="Calibri"/>
          <w:sz w:val="28"/>
          <w:szCs w:val="28"/>
        </w:rPr>
      </w:pPr>
    </w:p>
    <w:p w14:paraId="2C053ED8" w14:textId="77777777" w:rsidR="00022139" w:rsidRPr="00F73E66" w:rsidRDefault="00022139" w:rsidP="00022139">
      <w:pPr>
        <w:autoSpaceDE w:val="0"/>
        <w:autoSpaceDN w:val="0"/>
        <w:adjustRightInd w:val="0"/>
        <w:ind w:firstLine="567"/>
        <w:jc w:val="both"/>
        <w:rPr>
          <w:rFonts w:eastAsia="Calibri"/>
          <w:sz w:val="28"/>
          <w:szCs w:val="28"/>
        </w:rPr>
      </w:pPr>
    </w:p>
    <w:p w14:paraId="6048A9ED" w14:textId="77777777" w:rsidR="00022139" w:rsidRPr="00F73E66" w:rsidRDefault="00022139" w:rsidP="00022139">
      <w:pPr>
        <w:autoSpaceDE w:val="0"/>
        <w:autoSpaceDN w:val="0"/>
        <w:adjustRightInd w:val="0"/>
        <w:ind w:firstLine="567"/>
        <w:jc w:val="both"/>
        <w:rPr>
          <w:rFonts w:eastAsia="Calibri"/>
          <w:sz w:val="28"/>
          <w:szCs w:val="28"/>
        </w:rPr>
      </w:pPr>
    </w:p>
    <w:p w14:paraId="5EABD18C" w14:textId="77777777" w:rsidR="00022139" w:rsidRPr="00F73E66" w:rsidRDefault="00022139" w:rsidP="00022139">
      <w:pPr>
        <w:autoSpaceDE w:val="0"/>
        <w:autoSpaceDN w:val="0"/>
        <w:adjustRightInd w:val="0"/>
        <w:ind w:firstLine="567"/>
        <w:jc w:val="both"/>
        <w:rPr>
          <w:rFonts w:eastAsia="Calibri"/>
          <w:sz w:val="28"/>
          <w:szCs w:val="28"/>
        </w:rPr>
      </w:pPr>
    </w:p>
    <w:p w14:paraId="0092C9A5" w14:textId="77777777" w:rsidR="00022139" w:rsidRPr="00F73E66" w:rsidRDefault="00022139" w:rsidP="00022139">
      <w:pPr>
        <w:autoSpaceDE w:val="0"/>
        <w:autoSpaceDN w:val="0"/>
        <w:adjustRightInd w:val="0"/>
        <w:ind w:firstLine="567"/>
        <w:jc w:val="both"/>
        <w:rPr>
          <w:rFonts w:eastAsia="Calibri"/>
          <w:sz w:val="28"/>
          <w:szCs w:val="28"/>
        </w:rPr>
      </w:pPr>
    </w:p>
    <w:p w14:paraId="1A4E73FE" w14:textId="77777777" w:rsidR="00022139" w:rsidRDefault="00022139" w:rsidP="00022139">
      <w:pPr>
        <w:autoSpaceDE w:val="0"/>
        <w:autoSpaceDN w:val="0"/>
        <w:adjustRightInd w:val="0"/>
        <w:ind w:firstLine="567"/>
        <w:jc w:val="both"/>
        <w:rPr>
          <w:rFonts w:eastAsia="Calibri"/>
          <w:sz w:val="28"/>
          <w:szCs w:val="28"/>
        </w:rPr>
      </w:pPr>
    </w:p>
    <w:p w14:paraId="1024D87A" w14:textId="77777777" w:rsidR="0084150F" w:rsidRPr="00F73E66" w:rsidRDefault="0084150F" w:rsidP="00022139">
      <w:pPr>
        <w:autoSpaceDE w:val="0"/>
        <w:autoSpaceDN w:val="0"/>
        <w:adjustRightInd w:val="0"/>
        <w:ind w:firstLine="567"/>
        <w:jc w:val="both"/>
        <w:rPr>
          <w:rFonts w:eastAsia="Calibri"/>
          <w:sz w:val="28"/>
          <w:szCs w:val="28"/>
        </w:rPr>
      </w:pPr>
    </w:p>
    <w:p w14:paraId="4EC4A1D4" w14:textId="77777777" w:rsidR="00022139" w:rsidRPr="00F73E66" w:rsidRDefault="00022139" w:rsidP="00022139">
      <w:pPr>
        <w:autoSpaceDE w:val="0"/>
        <w:autoSpaceDN w:val="0"/>
        <w:adjustRightInd w:val="0"/>
        <w:ind w:firstLine="567"/>
        <w:jc w:val="both"/>
        <w:rPr>
          <w:rFonts w:eastAsia="Calibri"/>
          <w:sz w:val="28"/>
          <w:szCs w:val="28"/>
        </w:rPr>
      </w:pPr>
    </w:p>
    <w:p w14:paraId="68811D17" w14:textId="77777777" w:rsidR="00022139" w:rsidRPr="00F73E66" w:rsidRDefault="00022139" w:rsidP="00022139">
      <w:pPr>
        <w:autoSpaceDE w:val="0"/>
        <w:autoSpaceDN w:val="0"/>
        <w:adjustRightInd w:val="0"/>
        <w:ind w:firstLine="567"/>
        <w:jc w:val="both"/>
        <w:rPr>
          <w:rFonts w:eastAsia="Calibri"/>
          <w:sz w:val="28"/>
          <w:szCs w:val="28"/>
        </w:rPr>
      </w:pPr>
    </w:p>
    <w:p w14:paraId="3C45E00F" w14:textId="77777777" w:rsidR="00960C7C" w:rsidRPr="00F73E66" w:rsidRDefault="00960C7C" w:rsidP="00960C7C">
      <w:pPr>
        <w:autoSpaceDE w:val="0"/>
        <w:autoSpaceDN w:val="0"/>
        <w:adjustRightInd w:val="0"/>
        <w:jc w:val="both"/>
        <w:outlineLvl w:val="0"/>
        <w:rPr>
          <w:rFonts w:eastAsia="Calibri"/>
          <w:sz w:val="28"/>
          <w:szCs w:val="28"/>
        </w:rPr>
      </w:pPr>
    </w:p>
    <w:p w14:paraId="5FB17E15" w14:textId="77777777" w:rsidR="00F36A88" w:rsidRPr="00F73E66" w:rsidRDefault="00F36A88" w:rsidP="00960C7C">
      <w:pPr>
        <w:autoSpaceDE w:val="0"/>
        <w:autoSpaceDN w:val="0"/>
        <w:adjustRightInd w:val="0"/>
        <w:jc w:val="both"/>
        <w:outlineLvl w:val="0"/>
        <w:rPr>
          <w:rFonts w:eastAsia="Calibri"/>
          <w:sz w:val="28"/>
          <w:szCs w:val="28"/>
        </w:rPr>
      </w:pPr>
    </w:p>
    <w:p w14:paraId="373ED547" w14:textId="77777777" w:rsidR="00960C7C" w:rsidRPr="00F73E66" w:rsidRDefault="00960C7C" w:rsidP="00960C7C">
      <w:pPr>
        <w:autoSpaceDE w:val="0"/>
        <w:autoSpaceDN w:val="0"/>
        <w:adjustRightInd w:val="0"/>
        <w:jc w:val="both"/>
        <w:outlineLvl w:val="0"/>
        <w:rPr>
          <w:rFonts w:eastAsia="Calibri"/>
          <w:sz w:val="28"/>
          <w:szCs w:val="28"/>
        </w:rPr>
      </w:pPr>
    </w:p>
    <w:p w14:paraId="0088E2FB" w14:textId="77777777" w:rsidR="004A41BA" w:rsidRPr="00F73E66" w:rsidRDefault="004A41BA" w:rsidP="00960C7C">
      <w:pPr>
        <w:autoSpaceDE w:val="0"/>
        <w:autoSpaceDN w:val="0"/>
        <w:adjustRightInd w:val="0"/>
        <w:jc w:val="both"/>
        <w:outlineLvl w:val="0"/>
        <w:rPr>
          <w:rFonts w:eastAsia="Calibri"/>
          <w:sz w:val="28"/>
          <w:szCs w:val="28"/>
        </w:rPr>
      </w:pPr>
    </w:p>
    <w:p w14:paraId="1E787706" w14:textId="77777777" w:rsidR="00960C7C" w:rsidRPr="00F73E66" w:rsidRDefault="00960C7C" w:rsidP="00960C7C">
      <w:pPr>
        <w:autoSpaceDE w:val="0"/>
        <w:autoSpaceDN w:val="0"/>
        <w:adjustRightInd w:val="0"/>
        <w:jc w:val="both"/>
        <w:outlineLvl w:val="0"/>
        <w:rPr>
          <w:rFonts w:eastAsia="Calibri"/>
          <w:sz w:val="28"/>
          <w:szCs w:val="28"/>
        </w:rPr>
      </w:pPr>
    </w:p>
    <w:tbl>
      <w:tblPr>
        <w:tblStyle w:val="a9"/>
        <w:tblW w:w="4536"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960C7C" w:rsidRPr="00F73E66" w14:paraId="5A10AFC5" w14:textId="77777777" w:rsidTr="00705557">
        <w:tc>
          <w:tcPr>
            <w:tcW w:w="4536" w:type="dxa"/>
          </w:tcPr>
          <w:p w14:paraId="0E7AF1BB" w14:textId="77777777" w:rsidR="00960C7C" w:rsidRPr="00F73E66" w:rsidRDefault="00960C7C" w:rsidP="00960C7C">
            <w:pPr>
              <w:autoSpaceDE w:val="0"/>
              <w:autoSpaceDN w:val="0"/>
              <w:adjustRightInd w:val="0"/>
              <w:outlineLvl w:val="0"/>
              <w:rPr>
                <w:rFonts w:eastAsia="Calibri"/>
                <w:sz w:val="28"/>
                <w:szCs w:val="28"/>
              </w:rPr>
            </w:pPr>
            <w:r w:rsidRPr="00F73E66">
              <w:rPr>
                <w:rFonts w:eastAsia="Calibri"/>
                <w:sz w:val="28"/>
                <w:szCs w:val="28"/>
              </w:rPr>
              <w:lastRenderedPageBreak/>
              <w:t>ПРИЛОЖЕНИЕ</w:t>
            </w:r>
            <w:r w:rsidR="00022139" w:rsidRPr="00F73E66">
              <w:rPr>
                <w:rFonts w:eastAsia="Calibri"/>
                <w:sz w:val="28"/>
                <w:szCs w:val="28"/>
              </w:rPr>
              <w:t xml:space="preserve"> № 1</w:t>
            </w:r>
          </w:p>
          <w:p w14:paraId="1D985C07" w14:textId="77777777" w:rsidR="00960C7C" w:rsidRPr="00F73E66" w:rsidRDefault="00960C7C" w:rsidP="00960C7C">
            <w:pPr>
              <w:autoSpaceDE w:val="0"/>
              <w:autoSpaceDN w:val="0"/>
              <w:adjustRightInd w:val="0"/>
              <w:outlineLvl w:val="0"/>
              <w:rPr>
                <w:rFonts w:eastAsia="Calibri"/>
                <w:sz w:val="28"/>
                <w:szCs w:val="28"/>
              </w:rPr>
            </w:pPr>
          </w:p>
          <w:p w14:paraId="790F4681" w14:textId="75C167D3" w:rsidR="00705557" w:rsidRPr="00F73E66" w:rsidRDefault="00960C7C" w:rsidP="00960C7C">
            <w:pPr>
              <w:autoSpaceDE w:val="0"/>
              <w:autoSpaceDN w:val="0"/>
              <w:adjustRightInd w:val="0"/>
              <w:outlineLvl w:val="0"/>
              <w:rPr>
                <w:rFonts w:eastAsia="Calibri"/>
                <w:sz w:val="28"/>
                <w:szCs w:val="28"/>
              </w:rPr>
            </w:pPr>
            <w:r w:rsidRPr="00F73E66">
              <w:rPr>
                <w:rFonts w:eastAsia="Calibri"/>
                <w:sz w:val="28"/>
                <w:szCs w:val="28"/>
              </w:rPr>
              <w:t>к административному регламенту предоставления администрацией Котельниковского муниципального района Волгоградской области муниципаль</w:t>
            </w:r>
            <w:r w:rsidR="00022139" w:rsidRPr="00F73E66">
              <w:rPr>
                <w:rFonts w:eastAsia="Calibri"/>
                <w:sz w:val="28"/>
                <w:szCs w:val="28"/>
              </w:rPr>
              <w:t>ной услуги «Подготовка и утверждение</w:t>
            </w:r>
            <w:r w:rsidRPr="00F73E66">
              <w:rPr>
                <w:rFonts w:eastAsia="Calibri"/>
                <w:sz w:val="28"/>
                <w:szCs w:val="28"/>
              </w:rPr>
              <w:t xml:space="preserve"> докумен</w:t>
            </w:r>
            <w:r w:rsidR="00BA0DD0">
              <w:rPr>
                <w:rFonts w:eastAsia="Calibri"/>
                <w:sz w:val="28"/>
                <w:szCs w:val="28"/>
              </w:rPr>
              <w:t>тации по планировке территории»</w:t>
            </w:r>
          </w:p>
        </w:tc>
      </w:tr>
    </w:tbl>
    <w:p w14:paraId="4D340630" w14:textId="77777777" w:rsidR="00616B11" w:rsidRPr="00F73E66" w:rsidRDefault="00616B11" w:rsidP="00616B11">
      <w:pPr>
        <w:jc w:val="both"/>
        <w:rPr>
          <w:sz w:val="28"/>
          <w:szCs w:val="28"/>
        </w:rPr>
      </w:pPr>
    </w:p>
    <w:tbl>
      <w:tblPr>
        <w:tblW w:w="0" w:type="auto"/>
        <w:tblLook w:val="04A0" w:firstRow="1" w:lastRow="0" w:firstColumn="1" w:lastColumn="0" w:noHBand="0" w:noVBand="1"/>
      </w:tblPr>
      <w:tblGrid>
        <w:gridCol w:w="3936"/>
        <w:gridCol w:w="5244"/>
      </w:tblGrid>
      <w:tr w:rsidR="00BA0DD0" w14:paraId="18635E6E" w14:textId="77777777" w:rsidTr="00BA0DD0">
        <w:tc>
          <w:tcPr>
            <w:tcW w:w="3936" w:type="dxa"/>
          </w:tcPr>
          <w:p w14:paraId="4CB9CCB9" w14:textId="77777777" w:rsidR="00BA0DD0" w:rsidRDefault="00BA0DD0">
            <w:pPr>
              <w:pStyle w:val="ConsPlusNonformat"/>
              <w:jc w:val="center"/>
              <w:rPr>
                <w:rFonts w:ascii="Times New Roman" w:hAnsi="Times New Roman" w:cs="Times New Roman"/>
                <w:sz w:val="24"/>
                <w:szCs w:val="24"/>
              </w:rPr>
            </w:pPr>
          </w:p>
        </w:tc>
        <w:tc>
          <w:tcPr>
            <w:tcW w:w="5244" w:type="dxa"/>
          </w:tcPr>
          <w:p w14:paraId="0EEFAF0D" w14:textId="77777777" w:rsidR="00BA0DD0" w:rsidRDefault="00BA0DD0">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w:t>
            </w:r>
          </w:p>
          <w:p w14:paraId="1C1B3109"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наименование </w:t>
            </w:r>
            <w:proofErr w:type="gramStart"/>
            <w:r>
              <w:rPr>
                <w:rFonts w:ascii="Times New Roman" w:hAnsi="Times New Roman" w:cs="Times New Roman"/>
                <w:sz w:val="18"/>
                <w:szCs w:val="18"/>
              </w:rPr>
              <w:t>исполнительно-распорядительного</w:t>
            </w:r>
            <w:proofErr w:type="gramEnd"/>
          </w:p>
          <w:p w14:paraId="5A34D94B"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88106D6"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органа местного самоуправления, предоставляющего</w:t>
            </w:r>
          </w:p>
          <w:p w14:paraId="48F00B7F"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BF5D31D"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муниципальную услугу)</w:t>
            </w:r>
          </w:p>
          <w:p w14:paraId="60B0E06A" w14:textId="77777777" w:rsidR="00BA0DD0" w:rsidRDefault="00BA0DD0">
            <w:pPr>
              <w:pStyle w:val="ConsPlusNonformat"/>
              <w:jc w:val="center"/>
              <w:rPr>
                <w:rFonts w:ascii="Times New Roman" w:hAnsi="Times New Roman" w:cs="Times New Roman"/>
                <w:sz w:val="18"/>
                <w:szCs w:val="18"/>
              </w:rPr>
            </w:pPr>
          </w:p>
          <w:p w14:paraId="7C9E3D63" w14:textId="61B067EE" w:rsidR="00BA0DD0" w:rsidRDefault="00BA0DD0">
            <w:pPr>
              <w:pStyle w:val="ConsPlusNonformat"/>
              <w:jc w:val="both"/>
              <w:rPr>
                <w:rFonts w:ascii="Times New Roman" w:hAnsi="Times New Roman" w:cs="Times New Roman"/>
                <w:sz w:val="18"/>
                <w:szCs w:val="18"/>
              </w:rPr>
            </w:pPr>
            <w:r>
              <w:rPr>
                <w:rFonts w:ascii="Times New Roman" w:hAnsi="Times New Roman" w:cs="Times New Roman"/>
                <w:sz w:val="24"/>
                <w:szCs w:val="24"/>
              </w:rPr>
              <w:t>от кого</w:t>
            </w:r>
            <w:r>
              <w:rPr>
                <w:rFonts w:ascii="Times New Roman" w:hAnsi="Times New Roman" w:cs="Times New Roman"/>
                <w:sz w:val="18"/>
                <w:szCs w:val="18"/>
              </w:rPr>
              <w:t xml:space="preserve"> ______________________________________________</w:t>
            </w:r>
          </w:p>
          <w:p w14:paraId="5DA5FAF8" w14:textId="77777777" w:rsidR="00BA0DD0" w:rsidRDefault="00BA0DD0">
            <w:pPr>
              <w:pStyle w:val="ConsPlusNonformat"/>
              <w:jc w:val="center"/>
              <w:rPr>
                <w:rFonts w:ascii="Times New Roman" w:hAnsi="Times New Roman" w:cs="Times New Roman"/>
                <w:sz w:val="18"/>
                <w:szCs w:val="18"/>
              </w:rPr>
            </w:pPr>
            <w:proofErr w:type="gramStart"/>
            <w:r>
              <w:rPr>
                <w:rFonts w:ascii="Times New Roman" w:hAnsi="Times New Roman" w:cs="Times New Roman"/>
                <w:sz w:val="18"/>
                <w:szCs w:val="18"/>
              </w:rPr>
              <w:t>(наименование заявителя, фамилия, имя,</w:t>
            </w:r>
            <w:proofErr w:type="gramEnd"/>
          </w:p>
          <w:p w14:paraId="4399ED9C"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33D5AA2"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отчество (при наличии) - для физических лиц, </w:t>
            </w:r>
          </w:p>
          <w:p w14:paraId="63CAADF9"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71812158"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полное наименование организации - для юридических лиц,</w:t>
            </w:r>
          </w:p>
          <w:p w14:paraId="01E90F6E"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50195FF"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почтовый адрес и индекс</w:t>
            </w:r>
          </w:p>
          <w:p w14:paraId="08E449D5"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8F133F7"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контактный телефон)</w:t>
            </w:r>
          </w:p>
        </w:tc>
      </w:tr>
    </w:tbl>
    <w:p w14:paraId="372A5151" w14:textId="77777777" w:rsidR="00BA0DD0" w:rsidRDefault="00BA0DD0" w:rsidP="00BA0DD0">
      <w:pPr>
        <w:pStyle w:val="ConsPlusNonformat"/>
        <w:jc w:val="center"/>
        <w:rPr>
          <w:rFonts w:ascii="Times New Roman" w:hAnsi="Times New Roman" w:cs="Times New Roman"/>
          <w:sz w:val="24"/>
          <w:szCs w:val="24"/>
        </w:rPr>
      </w:pPr>
    </w:p>
    <w:p w14:paraId="6D7E6278" w14:textId="77777777" w:rsidR="00BA0DD0" w:rsidRDefault="00BA0DD0" w:rsidP="00BA0DD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14:paraId="249491D4" w14:textId="77777777" w:rsidR="00BA0DD0" w:rsidRDefault="00BA0DD0" w:rsidP="00BA0DD0">
      <w:pPr>
        <w:pStyle w:val="ConsPlusNonformat"/>
        <w:jc w:val="center"/>
        <w:rPr>
          <w:rFonts w:ascii="Times New Roman" w:hAnsi="Times New Roman" w:cs="Times New Roman"/>
          <w:sz w:val="24"/>
          <w:szCs w:val="24"/>
        </w:rPr>
      </w:pPr>
      <w:r>
        <w:rPr>
          <w:rFonts w:ascii="Times New Roman" w:hAnsi="Times New Roman" w:cs="Times New Roman"/>
          <w:sz w:val="24"/>
          <w:szCs w:val="24"/>
        </w:rPr>
        <w:t>о подготовке документации по планировке территории</w:t>
      </w:r>
    </w:p>
    <w:p w14:paraId="72AB2BA2" w14:textId="77777777" w:rsidR="00BA0DD0" w:rsidRDefault="00BA0DD0" w:rsidP="00BA0DD0">
      <w:pPr>
        <w:pStyle w:val="ConsPlusNonformat"/>
        <w:jc w:val="both"/>
        <w:rPr>
          <w:rFonts w:ascii="Times New Roman" w:hAnsi="Times New Roman" w:cs="Times New Roman"/>
          <w:sz w:val="24"/>
          <w:szCs w:val="24"/>
          <w:highlight w:val="green"/>
        </w:rPr>
      </w:pPr>
    </w:p>
    <w:p w14:paraId="2BB5D9D8" w14:textId="77777777" w:rsidR="00BA0DD0" w:rsidRDefault="00BA0DD0" w:rsidP="00BA0DD0">
      <w:pPr>
        <w:pStyle w:val="ConsPlusNonformat"/>
        <w:ind w:firstLine="567"/>
        <w:jc w:val="both"/>
        <w:rPr>
          <w:rFonts w:ascii="Times New Roman" w:hAnsi="Times New Roman" w:cs="Times New Roman"/>
          <w:strike/>
          <w:sz w:val="24"/>
          <w:szCs w:val="24"/>
        </w:rPr>
      </w:pPr>
      <w:r>
        <w:rPr>
          <w:rFonts w:ascii="Times New Roman" w:hAnsi="Times New Roman" w:cs="Times New Roman"/>
          <w:sz w:val="24"/>
          <w:szCs w:val="24"/>
        </w:rPr>
        <w:t>Прошу принять решение о подготовке документации по планировке территории</w:t>
      </w:r>
    </w:p>
    <w:p w14:paraId="7A72EDD6" w14:textId="478FFBD0"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61B17B1" w14:textId="77777777" w:rsidR="00BA0DD0" w:rsidRDefault="00BA0DD0" w:rsidP="00BA0DD0">
      <w:pPr>
        <w:autoSpaceDE w:val="0"/>
        <w:autoSpaceDN w:val="0"/>
        <w:adjustRightInd w:val="0"/>
        <w:spacing w:line="220" w:lineRule="exact"/>
        <w:jc w:val="center"/>
        <w:rPr>
          <w:sz w:val="18"/>
          <w:szCs w:val="18"/>
        </w:rPr>
      </w:pPr>
      <w:r>
        <w:rPr>
          <w:sz w:val="18"/>
          <w:szCs w:val="18"/>
        </w:rPr>
        <w:t>(указывается вид документации: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14:paraId="786898D2" w14:textId="77777777" w:rsidR="00BA0DD0" w:rsidRDefault="00BA0DD0" w:rsidP="00BA0DD0">
      <w:pPr>
        <w:pStyle w:val="ConsPlusNonformat"/>
        <w:rPr>
          <w:rFonts w:ascii="Times New Roman" w:hAnsi="Times New Roman" w:cs="Times New Roman"/>
          <w:sz w:val="24"/>
          <w:szCs w:val="24"/>
        </w:rPr>
      </w:pPr>
    </w:p>
    <w:p w14:paraId="5FBBA0FB" w14:textId="3A850E52" w:rsidR="00BA0DD0" w:rsidRDefault="00BA0DD0" w:rsidP="00BA0DD0">
      <w:pPr>
        <w:pStyle w:val="ConsPlusNonformat"/>
        <w:ind w:firstLine="567"/>
        <w:rPr>
          <w:rFonts w:ascii="Times New Roman" w:hAnsi="Times New Roman" w:cs="Times New Roman"/>
          <w:sz w:val="24"/>
          <w:szCs w:val="24"/>
          <w:u w:val="single"/>
        </w:rPr>
      </w:pPr>
      <w:r>
        <w:rPr>
          <w:rFonts w:ascii="Times New Roman" w:hAnsi="Times New Roman" w:cs="Times New Roman"/>
          <w:sz w:val="24"/>
          <w:szCs w:val="24"/>
        </w:rPr>
        <w:t>Для размещения объекта ___________________________________________________</w:t>
      </w:r>
    </w:p>
    <w:p w14:paraId="3C1B9E37" w14:textId="44E55D12" w:rsidR="00BA0DD0" w:rsidRDefault="00BA0DD0" w:rsidP="00BA0DD0">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A918671" w14:textId="77777777" w:rsidR="00BA0DD0" w:rsidRDefault="00BA0DD0" w:rsidP="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(вид и наименование объекта капитального строительства)</w:t>
      </w:r>
    </w:p>
    <w:p w14:paraId="0BDF4418" w14:textId="2E3061F8"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F43F230" w14:textId="77777777" w:rsidR="00BA0DD0" w:rsidRDefault="00BA0DD0" w:rsidP="00BA0DD0">
      <w:pPr>
        <w:autoSpaceDE w:val="0"/>
        <w:autoSpaceDN w:val="0"/>
        <w:adjustRightInd w:val="0"/>
        <w:spacing w:line="220" w:lineRule="exact"/>
        <w:jc w:val="center"/>
        <w:rPr>
          <w:sz w:val="18"/>
          <w:szCs w:val="18"/>
        </w:rPr>
      </w:pPr>
      <w:proofErr w:type="gramStart"/>
      <w:r>
        <w:rPr>
          <w:sz w:val="18"/>
          <w:szCs w:val="18"/>
        </w:rPr>
        <w:t>(основные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roofErr w:type="gramEnd"/>
    </w:p>
    <w:p w14:paraId="3CAEC805" w14:textId="112B2630" w:rsidR="00BA0DD0" w:rsidRDefault="00BA0DD0" w:rsidP="00BA0DD0">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183C4495" w14:textId="77777777" w:rsidR="00BA0DD0" w:rsidRDefault="00BA0DD0" w:rsidP="00BA0DD0">
      <w:pPr>
        <w:autoSpaceDE w:val="0"/>
        <w:autoSpaceDN w:val="0"/>
        <w:adjustRightInd w:val="0"/>
        <w:jc w:val="center"/>
        <w:rPr>
          <w:sz w:val="18"/>
          <w:szCs w:val="18"/>
        </w:rPr>
      </w:pPr>
      <w:r>
        <w:rPr>
          <w:sz w:val="18"/>
          <w:szCs w:val="18"/>
        </w:rPr>
        <w:t>(источник финансирования работ по подготовке документации по планировке территории)</w:t>
      </w:r>
    </w:p>
    <w:p w14:paraId="5B1FB6A8" w14:textId="3F64B0AA" w:rsidR="00BA0DD0" w:rsidRDefault="00BA0DD0" w:rsidP="00BA0DD0">
      <w:pPr>
        <w:autoSpaceDE w:val="0"/>
        <w:autoSpaceDN w:val="0"/>
        <w:adjustRightInd w:val="0"/>
        <w:spacing w:line="276" w:lineRule="auto"/>
        <w:jc w:val="center"/>
      </w:pPr>
      <w:r>
        <w:t>_____________________________________________________________________________</w:t>
      </w:r>
    </w:p>
    <w:p w14:paraId="6AAF4383" w14:textId="77777777" w:rsidR="00BA0DD0" w:rsidRDefault="00BA0DD0" w:rsidP="00BA0DD0">
      <w:pPr>
        <w:autoSpaceDE w:val="0"/>
        <w:autoSpaceDN w:val="0"/>
        <w:adjustRightInd w:val="0"/>
        <w:spacing w:line="220" w:lineRule="exact"/>
        <w:jc w:val="center"/>
        <w:rPr>
          <w:sz w:val="18"/>
          <w:szCs w:val="18"/>
        </w:rPr>
      </w:pPr>
      <w:r>
        <w:rPr>
          <w:sz w:val="18"/>
          <w:szCs w:val="1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14:paraId="60BDFBCA" w14:textId="14DA5090" w:rsidR="00BA0DD0" w:rsidRDefault="00BA0DD0" w:rsidP="00BA0DD0">
      <w:pPr>
        <w:autoSpaceDE w:val="0"/>
        <w:autoSpaceDN w:val="0"/>
        <w:adjustRightInd w:val="0"/>
        <w:spacing w:line="276" w:lineRule="auto"/>
        <w:jc w:val="center"/>
      </w:pPr>
      <w:r>
        <w:t>_____________________________________________________________________________</w:t>
      </w:r>
    </w:p>
    <w:p w14:paraId="7371503E" w14:textId="77777777" w:rsidR="00BA0DD0" w:rsidRDefault="00BA0DD0" w:rsidP="00BA0DD0">
      <w:pPr>
        <w:autoSpaceDE w:val="0"/>
        <w:autoSpaceDN w:val="0"/>
        <w:adjustRightInd w:val="0"/>
        <w:jc w:val="center"/>
        <w:rPr>
          <w:sz w:val="18"/>
          <w:szCs w:val="18"/>
        </w:rPr>
      </w:pPr>
      <w:r>
        <w:rPr>
          <w:sz w:val="18"/>
          <w:szCs w:val="18"/>
        </w:rPr>
        <w:t>(планируемый срок выполнения работ по подготовке документации по планировке территории)</w:t>
      </w:r>
    </w:p>
    <w:p w14:paraId="5D204EE3" w14:textId="16515FE2" w:rsidR="00BA0DD0" w:rsidRDefault="00BA0DD0" w:rsidP="00BA0DD0">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B7F37C0" w14:textId="77777777" w:rsidR="00BA0DD0" w:rsidRDefault="00BA0DD0" w:rsidP="00BA0DD0">
      <w:pPr>
        <w:autoSpaceDE w:val="0"/>
        <w:autoSpaceDN w:val="0"/>
        <w:adjustRightInd w:val="0"/>
        <w:jc w:val="center"/>
        <w:rPr>
          <w:sz w:val="18"/>
          <w:szCs w:val="18"/>
        </w:rPr>
      </w:pPr>
      <w:r>
        <w:rPr>
          <w:sz w:val="18"/>
          <w:szCs w:val="18"/>
        </w:rPr>
        <w:t>(цель подготовки документации по планировке территории)</w:t>
      </w:r>
    </w:p>
    <w:p w14:paraId="1A8AA010" w14:textId="4AD82416" w:rsidR="00BA0DD0" w:rsidRDefault="00BA0DD0" w:rsidP="00BA0DD0">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32B3B16" w14:textId="77777777" w:rsidR="00BA0DD0" w:rsidRDefault="00BA0DD0" w:rsidP="00BA0DD0">
      <w:pPr>
        <w:autoSpaceDE w:val="0"/>
        <w:autoSpaceDN w:val="0"/>
        <w:adjustRightInd w:val="0"/>
        <w:spacing w:line="220" w:lineRule="exact"/>
        <w:jc w:val="center"/>
        <w:rPr>
          <w:sz w:val="18"/>
          <w:szCs w:val="18"/>
        </w:rPr>
      </w:pPr>
      <w:proofErr w:type="gramStart"/>
      <w:r>
        <w:rPr>
          <w:sz w:val="18"/>
          <w:szCs w:val="18"/>
        </w:rPr>
        <w:lastRenderedPageBreak/>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roofErr w:type="gramEnd"/>
    </w:p>
    <w:p w14:paraId="3C869A74" w14:textId="77777777" w:rsidR="00BA0DD0" w:rsidRDefault="00BA0DD0" w:rsidP="00BA0DD0">
      <w:pPr>
        <w:pStyle w:val="ConsPlusNonformat"/>
        <w:rPr>
          <w:rFonts w:ascii="Times New Roman" w:hAnsi="Times New Roman" w:cs="Times New Roman"/>
          <w:sz w:val="24"/>
          <w:szCs w:val="24"/>
        </w:rPr>
      </w:pPr>
    </w:p>
    <w:p w14:paraId="12E0175B" w14:textId="77777777" w:rsidR="00BA0DD0" w:rsidRDefault="00BA0DD0" w:rsidP="00BA0DD0">
      <w:pPr>
        <w:pStyle w:val="ConsPlusNonformat"/>
        <w:ind w:firstLine="567"/>
        <w:rPr>
          <w:rFonts w:ascii="Times New Roman" w:hAnsi="Times New Roman" w:cs="Times New Roman"/>
          <w:sz w:val="24"/>
          <w:szCs w:val="24"/>
        </w:rPr>
      </w:pPr>
      <w:r>
        <w:rPr>
          <w:rFonts w:ascii="Times New Roman" w:hAnsi="Times New Roman" w:cs="Times New Roman"/>
          <w:sz w:val="24"/>
          <w:szCs w:val="24"/>
        </w:rPr>
        <w:t>Способ получения результата предоставления муниципальной услуги:</w:t>
      </w:r>
    </w:p>
    <w:p w14:paraId="39ECAEEA" w14:textId="60ED48AA" w:rsidR="00BA0DD0" w:rsidRDefault="00BA0DD0" w:rsidP="00BA0DD0">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47FF0AF8" w14:textId="77777777" w:rsidR="00BA0DD0" w:rsidRDefault="00BA0DD0" w:rsidP="00BA0DD0">
      <w:pPr>
        <w:pStyle w:val="ConsPlusNonformat"/>
        <w:jc w:val="both"/>
        <w:rPr>
          <w:rFonts w:ascii="Times New Roman" w:hAnsi="Times New Roman" w:cs="Times New Roman"/>
          <w:sz w:val="24"/>
          <w:szCs w:val="24"/>
        </w:rPr>
      </w:pPr>
    </w:p>
    <w:p w14:paraId="1E549C45" w14:textId="77777777"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w:t>
      </w:r>
    </w:p>
    <w:p w14:paraId="2EFBC42E" w14:textId="77777777"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w:t>
      </w:r>
    </w:p>
    <w:p w14:paraId="0BA1ECA2" w14:textId="77777777"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w:t>
      </w:r>
    </w:p>
    <w:p w14:paraId="5DFFC71C" w14:textId="77777777"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w:t>
      </w:r>
    </w:p>
    <w:p w14:paraId="0A099873" w14:textId="77777777" w:rsidR="00BA0DD0" w:rsidRDefault="00BA0DD0" w:rsidP="00BA0DD0">
      <w:pPr>
        <w:pStyle w:val="ConsPlusNonformat"/>
        <w:rPr>
          <w:rFonts w:ascii="Times New Roman" w:hAnsi="Times New Roman" w:cs="Times New Roman"/>
          <w:sz w:val="24"/>
          <w:szCs w:val="24"/>
        </w:rPr>
      </w:pPr>
    </w:p>
    <w:p w14:paraId="38866938" w14:textId="77777777" w:rsidR="00BA0DD0" w:rsidRDefault="00BA0DD0" w:rsidP="00BA0DD0">
      <w:pPr>
        <w:pStyle w:val="ConsPlusNonformat"/>
        <w:rPr>
          <w:rFonts w:ascii="Times New Roman" w:hAnsi="Times New Roman" w:cs="Times New Roman"/>
          <w:sz w:val="24"/>
          <w:szCs w:val="24"/>
        </w:rPr>
      </w:pPr>
      <w:r>
        <w:rPr>
          <w:rFonts w:ascii="Times New Roman" w:hAnsi="Times New Roman" w:cs="Times New Roman"/>
          <w:sz w:val="24"/>
          <w:szCs w:val="24"/>
        </w:rPr>
        <w:t>"___" ______________ 20__ г.         ______________________     _____________________</w:t>
      </w:r>
    </w:p>
    <w:p w14:paraId="7A98B40C" w14:textId="177F6057" w:rsidR="0078346E" w:rsidRPr="00F73E66" w:rsidRDefault="00BA0DD0" w:rsidP="00BA0DD0">
      <w:pPr>
        <w:autoSpaceDE w:val="0"/>
        <w:autoSpaceDN w:val="0"/>
        <w:adjustRightInd w:val="0"/>
        <w:jc w:val="both"/>
        <w:rPr>
          <w:rFonts w:eastAsia="Calibri"/>
          <w:sz w:val="28"/>
          <w:szCs w:val="28"/>
        </w:rPr>
      </w:pPr>
      <w:r>
        <w:rPr>
          <w:sz w:val="18"/>
          <w:szCs w:val="18"/>
        </w:rPr>
        <w:t xml:space="preserve">      (дата обращения заявителя)                                                     (подпись)                                         (Ф.И.О.)</w:t>
      </w:r>
    </w:p>
    <w:p w14:paraId="7D838B8D" w14:textId="77777777" w:rsidR="008D7C7D" w:rsidRPr="00F73E66" w:rsidRDefault="008D7C7D" w:rsidP="0078346E">
      <w:pPr>
        <w:autoSpaceDE w:val="0"/>
        <w:autoSpaceDN w:val="0"/>
        <w:adjustRightInd w:val="0"/>
        <w:jc w:val="both"/>
        <w:rPr>
          <w:rFonts w:eastAsia="Calibri"/>
          <w:sz w:val="28"/>
          <w:szCs w:val="28"/>
        </w:rPr>
      </w:pPr>
    </w:p>
    <w:p w14:paraId="63482A43" w14:textId="77777777" w:rsidR="008D7C7D" w:rsidRPr="00F73E66" w:rsidRDefault="008D7C7D" w:rsidP="0078346E">
      <w:pPr>
        <w:autoSpaceDE w:val="0"/>
        <w:autoSpaceDN w:val="0"/>
        <w:adjustRightInd w:val="0"/>
        <w:jc w:val="both"/>
        <w:rPr>
          <w:rFonts w:eastAsia="Calibri"/>
          <w:sz w:val="28"/>
          <w:szCs w:val="28"/>
        </w:rPr>
      </w:pPr>
    </w:p>
    <w:p w14:paraId="69E758DF" w14:textId="77777777" w:rsidR="008D7C7D" w:rsidRPr="00F73E66" w:rsidRDefault="008D7C7D" w:rsidP="0078346E">
      <w:pPr>
        <w:autoSpaceDE w:val="0"/>
        <w:autoSpaceDN w:val="0"/>
        <w:adjustRightInd w:val="0"/>
        <w:jc w:val="both"/>
        <w:rPr>
          <w:rFonts w:eastAsia="Calibri"/>
          <w:sz w:val="28"/>
          <w:szCs w:val="28"/>
        </w:rPr>
      </w:pPr>
    </w:p>
    <w:p w14:paraId="7625CC8B" w14:textId="77777777" w:rsidR="008D7C7D" w:rsidRPr="00F73E66" w:rsidRDefault="008D7C7D" w:rsidP="0078346E">
      <w:pPr>
        <w:autoSpaceDE w:val="0"/>
        <w:autoSpaceDN w:val="0"/>
        <w:adjustRightInd w:val="0"/>
        <w:jc w:val="both"/>
        <w:rPr>
          <w:rFonts w:eastAsia="Calibri"/>
          <w:sz w:val="28"/>
          <w:szCs w:val="28"/>
        </w:rPr>
      </w:pPr>
    </w:p>
    <w:p w14:paraId="581F3835" w14:textId="77777777" w:rsidR="008D7C7D" w:rsidRPr="00F73E66" w:rsidRDefault="008D7C7D" w:rsidP="0078346E">
      <w:pPr>
        <w:autoSpaceDE w:val="0"/>
        <w:autoSpaceDN w:val="0"/>
        <w:adjustRightInd w:val="0"/>
        <w:jc w:val="both"/>
        <w:rPr>
          <w:rFonts w:eastAsia="Calibri"/>
          <w:sz w:val="28"/>
          <w:szCs w:val="28"/>
        </w:rPr>
      </w:pPr>
    </w:p>
    <w:p w14:paraId="1013596F" w14:textId="77777777" w:rsidR="008D7C7D" w:rsidRPr="00F73E66" w:rsidRDefault="008D7C7D" w:rsidP="0078346E">
      <w:pPr>
        <w:autoSpaceDE w:val="0"/>
        <w:autoSpaceDN w:val="0"/>
        <w:adjustRightInd w:val="0"/>
        <w:jc w:val="both"/>
        <w:rPr>
          <w:rFonts w:eastAsia="Calibri"/>
          <w:sz w:val="28"/>
          <w:szCs w:val="28"/>
        </w:rPr>
      </w:pPr>
    </w:p>
    <w:p w14:paraId="1D2979BA" w14:textId="77777777" w:rsidR="008D7C7D" w:rsidRPr="00F73E66" w:rsidRDefault="008D7C7D" w:rsidP="0078346E">
      <w:pPr>
        <w:autoSpaceDE w:val="0"/>
        <w:autoSpaceDN w:val="0"/>
        <w:adjustRightInd w:val="0"/>
        <w:jc w:val="both"/>
        <w:rPr>
          <w:rFonts w:eastAsia="Calibri"/>
          <w:sz w:val="28"/>
          <w:szCs w:val="28"/>
        </w:rPr>
      </w:pPr>
    </w:p>
    <w:p w14:paraId="4B0CD450" w14:textId="77777777" w:rsidR="008D7C7D" w:rsidRPr="00F73E66" w:rsidRDefault="008D7C7D" w:rsidP="0078346E">
      <w:pPr>
        <w:autoSpaceDE w:val="0"/>
        <w:autoSpaceDN w:val="0"/>
        <w:adjustRightInd w:val="0"/>
        <w:jc w:val="both"/>
        <w:rPr>
          <w:rFonts w:eastAsia="Calibri"/>
          <w:sz w:val="28"/>
          <w:szCs w:val="28"/>
        </w:rPr>
      </w:pPr>
    </w:p>
    <w:p w14:paraId="361F2F9D" w14:textId="77777777" w:rsidR="008D7C7D" w:rsidRPr="00F73E66" w:rsidRDefault="008D7C7D" w:rsidP="0078346E">
      <w:pPr>
        <w:autoSpaceDE w:val="0"/>
        <w:autoSpaceDN w:val="0"/>
        <w:adjustRightInd w:val="0"/>
        <w:jc w:val="both"/>
        <w:rPr>
          <w:rFonts w:eastAsia="Calibri"/>
          <w:sz w:val="28"/>
          <w:szCs w:val="28"/>
        </w:rPr>
      </w:pPr>
    </w:p>
    <w:p w14:paraId="7327864B" w14:textId="77777777" w:rsidR="008D7C7D" w:rsidRPr="00F73E66" w:rsidRDefault="008D7C7D" w:rsidP="0078346E">
      <w:pPr>
        <w:autoSpaceDE w:val="0"/>
        <w:autoSpaceDN w:val="0"/>
        <w:adjustRightInd w:val="0"/>
        <w:jc w:val="both"/>
        <w:rPr>
          <w:rFonts w:eastAsia="Calibri"/>
          <w:sz w:val="28"/>
          <w:szCs w:val="28"/>
        </w:rPr>
      </w:pPr>
    </w:p>
    <w:p w14:paraId="1D359502" w14:textId="77777777" w:rsidR="008D7C7D" w:rsidRPr="00F73E66" w:rsidRDefault="008D7C7D" w:rsidP="0078346E">
      <w:pPr>
        <w:autoSpaceDE w:val="0"/>
        <w:autoSpaceDN w:val="0"/>
        <w:adjustRightInd w:val="0"/>
        <w:jc w:val="both"/>
        <w:rPr>
          <w:rFonts w:eastAsia="Calibri"/>
          <w:sz w:val="28"/>
          <w:szCs w:val="28"/>
        </w:rPr>
      </w:pPr>
    </w:p>
    <w:p w14:paraId="07CC2374" w14:textId="77777777" w:rsidR="008D7C7D" w:rsidRPr="00F73E66" w:rsidRDefault="008D7C7D" w:rsidP="0078346E">
      <w:pPr>
        <w:autoSpaceDE w:val="0"/>
        <w:autoSpaceDN w:val="0"/>
        <w:adjustRightInd w:val="0"/>
        <w:jc w:val="both"/>
        <w:rPr>
          <w:rFonts w:eastAsia="Calibri"/>
          <w:sz w:val="28"/>
          <w:szCs w:val="28"/>
        </w:rPr>
      </w:pPr>
    </w:p>
    <w:p w14:paraId="5C1E144A" w14:textId="77777777" w:rsidR="008D7C7D" w:rsidRPr="00F73E66" w:rsidRDefault="008D7C7D" w:rsidP="0078346E">
      <w:pPr>
        <w:autoSpaceDE w:val="0"/>
        <w:autoSpaceDN w:val="0"/>
        <w:adjustRightInd w:val="0"/>
        <w:jc w:val="both"/>
        <w:rPr>
          <w:rFonts w:eastAsia="Calibri"/>
          <w:sz w:val="28"/>
          <w:szCs w:val="28"/>
        </w:rPr>
      </w:pPr>
    </w:p>
    <w:p w14:paraId="747D9325" w14:textId="77777777" w:rsidR="008D7C7D" w:rsidRPr="00F73E66" w:rsidRDefault="008D7C7D" w:rsidP="0078346E">
      <w:pPr>
        <w:autoSpaceDE w:val="0"/>
        <w:autoSpaceDN w:val="0"/>
        <w:adjustRightInd w:val="0"/>
        <w:jc w:val="both"/>
        <w:rPr>
          <w:rFonts w:eastAsia="Calibri"/>
          <w:sz w:val="28"/>
          <w:szCs w:val="28"/>
        </w:rPr>
      </w:pPr>
    </w:p>
    <w:p w14:paraId="07F47487" w14:textId="77777777" w:rsidR="008D7C7D" w:rsidRPr="00F73E66" w:rsidRDefault="008D7C7D" w:rsidP="0078346E">
      <w:pPr>
        <w:autoSpaceDE w:val="0"/>
        <w:autoSpaceDN w:val="0"/>
        <w:adjustRightInd w:val="0"/>
        <w:jc w:val="both"/>
        <w:rPr>
          <w:rFonts w:eastAsia="Calibri"/>
          <w:sz w:val="28"/>
          <w:szCs w:val="28"/>
        </w:rPr>
      </w:pPr>
    </w:p>
    <w:p w14:paraId="1C0D005D" w14:textId="77777777" w:rsidR="008D7C7D" w:rsidRPr="00F73E66" w:rsidRDefault="008D7C7D" w:rsidP="0078346E">
      <w:pPr>
        <w:autoSpaceDE w:val="0"/>
        <w:autoSpaceDN w:val="0"/>
        <w:adjustRightInd w:val="0"/>
        <w:jc w:val="both"/>
        <w:rPr>
          <w:rFonts w:eastAsia="Calibri"/>
          <w:sz w:val="28"/>
          <w:szCs w:val="28"/>
        </w:rPr>
      </w:pPr>
    </w:p>
    <w:p w14:paraId="0A754D1F" w14:textId="77777777" w:rsidR="008D7C7D" w:rsidRPr="00F73E66" w:rsidRDefault="008D7C7D" w:rsidP="0078346E">
      <w:pPr>
        <w:autoSpaceDE w:val="0"/>
        <w:autoSpaceDN w:val="0"/>
        <w:adjustRightInd w:val="0"/>
        <w:jc w:val="both"/>
        <w:rPr>
          <w:rFonts w:eastAsia="Calibri"/>
          <w:sz w:val="28"/>
          <w:szCs w:val="28"/>
        </w:rPr>
      </w:pPr>
    </w:p>
    <w:p w14:paraId="496C8F52" w14:textId="77777777" w:rsidR="008D7C7D" w:rsidRPr="00F73E66" w:rsidRDefault="008D7C7D" w:rsidP="0078346E">
      <w:pPr>
        <w:autoSpaceDE w:val="0"/>
        <w:autoSpaceDN w:val="0"/>
        <w:adjustRightInd w:val="0"/>
        <w:jc w:val="both"/>
        <w:rPr>
          <w:rFonts w:eastAsia="Calibri"/>
          <w:sz w:val="28"/>
          <w:szCs w:val="28"/>
        </w:rPr>
      </w:pPr>
    </w:p>
    <w:p w14:paraId="29C3E19F" w14:textId="77777777" w:rsidR="008D7C7D" w:rsidRPr="00F73E66" w:rsidRDefault="008D7C7D" w:rsidP="0078346E">
      <w:pPr>
        <w:autoSpaceDE w:val="0"/>
        <w:autoSpaceDN w:val="0"/>
        <w:adjustRightInd w:val="0"/>
        <w:jc w:val="both"/>
        <w:rPr>
          <w:rFonts w:eastAsia="Calibri"/>
          <w:sz w:val="28"/>
          <w:szCs w:val="28"/>
        </w:rPr>
      </w:pPr>
    </w:p>
    <w:p w14:paraId="2D1F295F" w14:textId="77777777" w:rsidR="008D7C7D" w:rsidRPr="00F73E66" w:rsidRDefault="008D7C7D" w:rsidP="0078346E">
      <w:pPr>
        <w:autoSpaceDE w:val="0"/>
        <w:autoSpaceDN w:val="0"/>
        <w:adjustRightInd w:val="0"/>
        <w:jc w:val="both"/>
        <w:rPr>
          <w:rFonts w:eastAsia="Calibri"/>
          <w:sz w:val="28"/>
          <w:szCs w:val="28"/>
        </w:rPr>
      </w:pPr>
    </w:p>
    <w:p w14:paraId="7F16DBAF" w14:textId="77777777" w:rsidR="008D7C7D" w:rsidRPr="00F73E66" w:rsidRDefault="008D7C7D" w:rsidP="0078346E">
      <w:pPr>
        <w:autoSpaceDE w:val="0"/>
        <w:autoSpaceDN w:val="0"/>
        <w:adjustRightInd w:val="0"/>
        <w:jc w:val="both"/>
        <w:rPr>
          <w:rFonts w:eastAsia="Calibri"/>
          <w:sz w:val="28"/>
          <w:szCs w:val="28"/>
        </w:rPr>
      </w:pPr>
    </w:p>
    <w:p w14:paraId="56288725" w14:textId="77777777" w:rsidR="008D7C7D" w:rsidRPr="00F73E66" w:rsidRDefault="008D7C7D" w:rsidP="0078346E">
      <w:pPr>
        <w:autoSpaceDE w:val="0"/>
        <w:autoSpaceDN w:val="0"/>
        <w:adjustRightInd w:val="0"/>
        <w:jc w:val="both"/>
        <w:rPr>
          <w:rFonts w:eastAsia="Calibri"/>
          <w:sz w:val="28"/>
          <w:szCs w:val="28"/>
        </w:rPr>
      </w:pPr>
    </w:p>
    <w:p w14:paraId="751EF8E3" w14:textId="77777777" w:rsidR="008D7C7D" w:rsidRPr="00F73E66" w:rsidRDefault="008D7C7D" w:rsidP="0078346E">
      <w:pPr>
        <w:autoSpaceDE w:val="0"/>
        <w:autoSpaceDN w:val="0"/>
        <w:adjustRightInd w:val="0"/>
        <w:jc w:val="both"/>
        <w:rPr>
          <w:rFonts w:eastAsia="Calibri"/>
          <w:sz w:val="28"/>
          <w:szCs w:val="28"/>
        </w:rPr>
      </w:pPr>
    </w:p>
    <w:p w14:paraId="4F4FE879" w14:textId="77777777" w:rsidR="008D7C7D" w:rsidRPr="00F73E66" w:rsidRDefault="008D7C7D" w:rsidP="0078346E">
      <w:pPr>
        <w:autoSpaceDE w:val="0"/>
        <w:autoSpaceDN w:val="0"/>
        <w:adjustRightInd w:val="0"/>
        <w:jc w:val="both"/>
        <w:rPr>
          <w:rFonts w:eastAsia="Calibri"/>
          <w:sz w:val="28"/>
          <w:szCs w:val="28"/>
        </w:rPr>
      </w:pPr>
    </w:p>
    <w:p w14:paraId="1AB953D8" w14:textId="77777777" w:rsidR="008D7C7D" w:rsidRDefault="008D7C7D" w:rsidP="008D7C7D">
      <w:pPr>
        <w:autoSpaceDE w:val="0"/>
        <w:autoSpaceDN w:val="0"/>
        <w:adjustRightInd w:val="0"/>
        <w:jc w:val="both"/>
        <w:rPr>
          <w:rFonts w:eastAsia="Calibri"/>
          <w:sz w:val="28"/>
          <w:szCs w:val="28"/>
        </w:rPr>
      </w:pPr>
    </w:p>
    <w:p w14:paraId="2D2A1C77" w14:textId="77777777" w:rsidR="00BA0DD0" w:rsidRDefault="00BA0DD0" w:rsidP="008D7C7D">
      <w:pPr>
        <w:autoSpaceDE w:val="0"/>
        <w:autoSpaceDN w:val="0"/>
        <w:adjustRightInd w:val="0"/>
        <w:jc w:val="both"/>
        <w:rPr>
          <w:rFonts w:eastAsia="Calibri"/>
          <w:sz w:val="28"/>
          <w:szCs w:val="28"/>
        </w:rPr>
      </w:pPr>
    </w:p>
    <w:p w14:paraId="4392CCE8" w14:textId="77777777" w:rsidR="00BA0DD0" w:rsidRDefault="00BA0DD0" w:rsidP="008D7C7D">
      <w:pPr>
        <w:autoSpaceDE w:val="0"/>
        <w:autoSpaceDN w:val="0"/>
        <w:adjustRightInd w:val="0"/>
        <w:jc w:val="both"/>
        <w:rPr>
          <w:rFonts w:eastAsia="Calibri"/>
          <w:sz w:val="28"/>
          <w:szCs w:val="28"/>
        </w:rPr>
      </w:pPr>
    </w:p>
    <w:p w14:paraId="71CBCBA7" w14:textId="77777777" w:rsidR="00BA0DD0" w:rsidRDefault="00BA0DD0" w:rsidP="008D7C7D">
      <w:pPr>
        <w:autoSpaceDE w:val="0"/>
        <w:autoSpaceDN w:val="0"/>
        <w:adjustRightInd w:val="0"/>
        <w:jc w:val="both"/>
        <w:rPr>
          <w:rFonts w:eastAsia="Calibri"/>
          <w:sz w:val="28"/>
          <w:szCs w:val="28"/>
        </w:rPr>
      </w:pPr>
    </w:p>
    <w:p w14:paraId="3250AAAC" w14:textId="77777777" w:rsidR="00BA0DD0" w:rsidRDefault="00BA0DD0" w:rsidP="008D7C7D">
      <w:pPr>
        <w:autoSpaceDE w:val="0"/>
        <w:autoSpaceDN w:val="0"/>
        <w:adjustRightInd w:val="0"/>
        <w:jc w:val="both"/>
        <w:rPr>
          <w:rFonts w:eastAsia="Calibri"/>
          <w:sz w:val="28"/>
          <w:szCs w:val="28"/>
        </w:rPr>
      </w:pPr>
    </w:p>
    <w:p w14:paraId="5BB05CA1" w14:textId="77777777" w:rsidR="00BA0DD0" w:rsidRDefault="00BA0DD0" w:rsidP="008D7C7D">
      <w:pPr>
        <w:autoSpaceDE w:val="0"/>
        <w:autoSpaceDN w:val="0"/>
        <w:adjustRightInd w:val="0"/>
        <w:jc w:val="both"/>
        <w:rPr>
          <w:rFonts w:eastAsia="Calibri"/>
          <w:sz w:val="28"/>
          <w:szCs w:val="28"/>
        </w:rPr>
      </w:pPr>
    </w:p>
    <w:p w14:paraId="17DE65A8" w14:textId="77777777" w:rsidR="00BA0DD0" w:rsidRDefault="00BA0DD0" w:rsidP="008D7C7D">
      <w:pPr>
        <w:autoSpaceDE w:val="0"/>
        <w:autoSpaceDN w:val="0"/>
        <w:adjustRightInd w:val="0"/>
        <w:jc w:val="both"/>
        <w:rPr>
          <w:rFonts w:eastAsia="Calibri"/>
          <w:sz w:val="28"/>
          <w:szCs w:val="28"/>
        </w:rPr>
      </w:pPr>
    </w:p>
    <w:p w14:paraId="49EE975A" w14:textId="77777777" w:rsidR="00BA0DD0" w:rsidRDefault="00BA0DD0" w:rsidP="008D7C7D">
      <w:pPr>
        <w:autoSpaceDE w:val="0"/>
        <w:autoSpaceDN w:val="0"/>
        <w:adjustRightInd w:val="0"/>
        <w:jc w:val="both"/>
        <w:rPr>
          <w:rFonts w:eastAsia="Calibri"/>
          <w:sz w:val="28"/>
          <w:szCs w:val="28"/>
        </w:rPr>
      </w:pPr>
    </w:p>
    <w:p w14:paraId="61312FCF" w14:textId="77777777" w:rsidR="00BA0DD0" w:rsidRDefault="00BA0DD0" w:rsidP="008D7C7D">
      <w:pPr>
        <w:autoSpaceDE w:val="0"/>
        <w:autoSpaceDN w:val="0"/>
        <w:adjustRightInd w:val="0"/>
        <w:jc w:val="both"/>
        <w:rPr>
          <w:rFonts w:eastAsia="Calibri"/>
          <w:sz w:val="28"/>
          <w:szCs w:val="28"/>
        </w:rPr>
      </w:pPr>
    </w:p>
    <w:p w14:paraId="3704096B" w14:textId="77777777" w:rsidR="00BA0DD0" w:rsidRPr="00F73E66" w:rsidRDefault="00BA0DD0" w:rsidP="008D7C7D">
      <w:pPr>
        <w:autoSpaceDE w:val="0"/>
        <w:autoSpaceDN w:val="0"/>
        <w:adjustRightInd w:val="0"/>
        <w:jc w:val="both"/>
        <w:rPr>
          <w:rFonts w:eastAsia="Calibri"/>
          <w:sz w:val="28"/>
          <w:szCs w:val="28"/>
        </w:rPr>
      </w:pP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D7C7D" w:rsidRPr="00F73E66" w14:paraId="09C776FD" w14:textId="77777777" w:rsidTr="008D7C7D">
        <w:tc>
          <w:tcPr>
            <w:tcW w:w="4536" w:type="dxa"/>
          </w:tcPr>
          <w:p w14:paraId="1BC4551C" w14:textId="77777777" w:rsidR="008D7C7D" w:rsidRPr="00F73E66" w:rsidRDefault="008D7C7D" w:rsidP="008D7C7D">
            <w:pPr>
              <w:autoSpaceDE w:val="0"/>
              <w:autoSpaceDN w:val="0"/>
              <w:adjustRightInd w:val="0"/>
              <w:jc w:val="both"/>
              <w:rPr>
                <w:rFonts w:eastAsia="Calibri"/>
                <w:sz w:val="28"/>
                <w:szCs w:val="28"/>
              </w:rPr>
            </w:pPr>
            <w:r w:rsidRPr="00F73E66">
              <w:rPr>
                <w:rFonts w:eastAsia="Calibri"/>
                <w:sz w:val="28"/>
                <w:szCs w:val="28"/>
              </w:rPr>
              <w:lastRenderedPageBreak/>
              <w:t>ПРИЛОЖЕНИЕ № 2</w:t>
            </w:r>
          </w:p>
          <w:p w14:paraId="1DE3B7D5" w14:textId="77777777" w:rsidR="008D7C7D" w:rsidRPr="00F73E66" w:rsidRDefault="008D7C7D" w:rsidP="008D7C7D">
            <w:pPr>
              <w:autoSpaceDE w:val="0"/>
              <w:autoSpaceDN w:val="0"/>
              <w:adjustRightInd w:val="0"/>
              <w:jc w:val="both"/>
              <w:rPr>
                <w:rFonts w:eastAsia="Calibri"/>
                <w:sz w:val="28"/>
                <w:szCs w:val="28"/>
              </w:rPr>
            </w:pPr>
          </w:p>
          <w:p w14:paraId="5744E9BA" w14:textId="2D575016" w:rsidR="008D7C7D" w:rsidRPr="00F73E66" w:rsidRDefault="008D7C7D" w:rsidP="008D7C7D">
            <w:pPr>
              <w:autoSpaceDE w:val="0"/>
              <w:autoSpaceDN w:val="0"/>
              <w:adjustRightInd w:val="0"/>
              <w:rPr>
                <w:rFonts w:eastAsia="Calibri"/>
                <w:sz w:val="28"/>
                <w:szCs w:val="28"/>
              </w:rPr>
            </w:pPr>
            <w:r w:rsidRPr="00F73E66">
              <w:rPr>
                <w:rFonts w:eastAsia="Calibri"/>
                <w:sz w:val="28"/>
                <w:szCs w:val="28"/>
              </w:rPr>
              <w:t>к административному регламенту предоставления администрацией Котельниковского муниципального района Волгоградской области муниципальной услуги «Подготовка и утверждение документации по планировке территории»</w:t>
            </w:r>
          </w:p>
        </w:tc>
      </w:tr>
    </w:tbl>
    <w:p w14:paraId="402F45DB" w14:textId="77777777" w:rsidR="008D7C7D" w:rsidRPr="00F73E66" w:rsidRDefault="008D7C7D" w:rsidP="008D7C7D">
      <w:pPr>
        <w:autoSpaceDE w:val="0"/>
        <w:autoSpaceDN w:val="0"/>
        <w:adjustRightInd w:val="0"/>
        <w:jc w:val="both"/>
        <w:rPr>
          <w:rFonts w:eastAsia="Calibri"/>
          <w:sz w:val="28"/>
          <w:szCs w:val="28"/>
        </w:rPr>
      </w:pPr>
    </w:p>
    <w:p w14:paraId="4BE68BB3" w14:textId="77777777" w:rsidR="00BA0DD0" w:rsidRDefault="00BA0DD0" w:rsidP="00BA0DD0">
      <w:pPr>
        <w:jc w:val="center"/>
        <w:rPr>
          <w:highlight w:val="yellow"/>
        </w:rPr>
      </w:pPr>
      <w:r>
        <w:t xml:space="preserve">Проект задания на разработку документации по планировке территории </w:t>
      </w:r>
    </w:p>
    <w:p w14:paraId="668A3FA5" w14:textId="77777777" w:rsidR="00BA0DD0" w:rsidRDefault="00BA0DD0" w:rsidP="00BA0DD0">
      <w:pPr>
        <w:pStyle w:val="ConsPlusNonformat"/>
        <w:jc w:val="both"/>
        <w:rPr>
          <w:rFonts w:ascii="Times New Roman" w:hAnsi="Times New Roman" w:cs="Times New Roman"/>
          <w:sz w:val="24"/>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828"/>
      </w:tblGrid>
      <w:tr w:rsidR="00BA0DD0" w14:paraId="7F668A5A" w14:textId="77777777" w:rsidTr="00BA0DD0">
        <w:tc>
          <w:tcPr>
            <w:tcW w:w="5778" w:type="dxa"/>
            <w:tcBorders>
              <w:top w:val="single" w:sz="4" w:space="0" w:color="auto"/>
              <w:left w:val="single" w:sz="4" w:space="0" w:color="auto"/>
              <w:bottom w:val="single" w:sz="4" w:space="0" w:color="auto"/>
              <w:right w:val="single" w:sz="4" w:space="0" w:color="auto"/>
            </w:tcBorders>
          </w:tcPr>
          <w:p w14:paraId="60B8932D" w14:textId="77777777" w:rsidR="00BA0DD0" w:rsidRDefault="00BA0DD0" w:rsidP="00BA0DD0">
            <w:pPr>
              <w:autoSpaceDE w:val="0"/>
              <w:autoSpaceDN w:val="0"/>
              <w:adjustRightInd w:val="0"/>
              <w:rPr>
                <w:bCs/>
              </w:rPr>
            </w:pPr>
            <w:r>
              <w:rPr>
                <w:bCs/>
              </w:rPr>
              <w:t>1.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14:paraId="23F31751" w14:textId="77777777" w:rsidR="00BA0DD0" w:rsidRDefault="00BA0DD0" w:rsidP="00BA0DD0">
            <w:pPr>
              <w:autoSpaceDE w:val="0"/>
              <w:autoSpaceDN w:val="0"/>
              <w:adjustRightInd w:val="0"/>
              <w:rPr>
                <w:highlight w:val="yellow"/>
              </w:rPr>
            </w:pPr>
          </w:p>
        </w:tc>
        <w:tc>
          <w:tcPr>
            <w:tcW w:w="3828" w:type="dxa"/>
            <w:tcBorders>
              <w:top w:val="single" w:sz="4" w:space="0" w:color="auto"/>
              <w:left w:val="single" w:sz="4" w:space="0" w:color="auto"/>
              <w:bottom w:val="single" w:sz="4" w:space="0" w:color="auto"/>
              <w:right w:val="single" w:sz="4" w:space="0" w:color="auto"/>
            </w:tcBorders>
          </w:tcPr>
          <w:p w14:paraId="3FD23C77" w14:textId="77777777" w:rsidR="00BA0DD0" w:rsidRDefault="00BA0DD0">
            <w:pPr>
              <w:pStyle w:val="ConsPlusNonformat"/>
              <w:jc w:val="both"/>
              <w:rPr>
                <w:rFonts w:ascii="Times New Roman" w:hAnsi="Times New Roman" w:cs="Times New Roman"/>
                <w:sz w:val="24"/>
                <w:szCs w:val="24"/>
                <w:highlight w:val="yellow"/>
              </w:rPr>
            </w:pPr>
          </w:p>
        </w:tc>
      </w:tr>
      <w:tr w:rsidR="00BA0DD0" w14:paraId="41EEA5AB" w14:textId="77777777" w:rsidTr="00BA0DD0">
        <w:tc>
          <w:tcPr>
            <w:tcW w:w="5778" w:type="dxa"/>
            <w:tcBorders>
              <w:top w:val="single" w:sz="4" w:space="0" w:color="auto"/>
              <w:left w:val="single" w:sz="4" w:space="0" w:color="auto"/>
              <w:bottom w:val="single" w:sz="4" w:space="0" w:color="auto"/>
              <w:right w:val="single" w:sz="4" w:space="0" w:color="auto"/>
            </w:tcBorders>
          </w:tcPr>
          <w:p w14:paraId="1BD698D5" w14:textId="77777777" w:rsidR="00BA0DD0" w:rsidRDefault="00BA0DD0" w:rsidP="00BA0DD0">
            <w:pPr>
              <w:autoSpaceDE w:val="0"/>
              <w:autoSpaceDN w:val="0"/>
              <w:adjustRightInd w:val="0"/>
              <w:rPr>
                <w:bCs/>
              </w:rPr>
            </w:pPr>
            <w:r>
              <w:rPr>
                <w:bCs/>
              </w:rPr>
              <w:t>2. Информация о заявителе</w:t>
            </w:r>
          </w:p>
          <w:p w14:paraId="12B1D9B4" w14:textId="77777777" w:rsidR="00BA0DD0" w:rsidRDefault="00BA0DD0" w:rsidP="00BA0DD0">
            <w:pPr>
              <w:autoSpaceDE w:val="0"/>
              <w:autoSpaceDN w:val="0"/>
              <w:adjustRightInd w:val="0"/>
            </w:pPr>
          </w:p>
        </w:tc>
        <w:tc>
          <w:tcPr>
            <w:tcW w:w="3828" w:type="dxa"/>
            <w:tcBorders>
              <w:top w:val="single" w:sz="4" w:space="0" w:color="auto"/>
              <w:left w:val="single" w:sz="4" w:space="0" w:color="auto"/>
              <w:bottom w:val="single" w:sz="4" w:space="0" w:color="auto"/>
              <w:right w:val="single" w:sz="4" w:space="0" w:color="auto"/>
            </w:tcBorders>
          </w:tcPr>
          <w:p w14:paraId="4BF99C51" w14:textId="77777777" w:rsidR="00BA0DD0" w:rsidRDefault="00BA0DD0">
            <w:pPr>
              <w:pStyle w:val="ConsPlusNonformat"/>
              <w:jc w:val="both"/>
              <w:rPr>
                <w:rFonts w:ascii="Times New Roman" w:hAnsi="Times New Roman" w:cs="Times New Roman"/>
                <w:sz w:val="24"/>
                <w:szCs w:val="24"/>
                <w:highlight w:val="yellow"/>
              </w:rPr>
            </w:pPr>
          </w:p>
        </w:tc>
      </w:tr>
      <w:tr w:rsidR="00BA0DD0" w14:paraId="66A1595F" w14:textId="77777777" w:rsidTr="00BA0DD0">
        <w:tc>
          <w:tcPr>
            <w:tcW w:w="5778" w:type="dxa"/>
            <w:tcBorders>
              <w:top w:val="single" w:sz="4" w:space="0" w:color="auto"/>
              <w:left w:val="single" w:sz="4" w:space="0" w:color="auto"/>
              <w:bottom w:val="single" w:sz="4" w:space="0" w:color="auto"/>
              <w:right w:val="single" w:sz="4" w:space="0" w:color="auto"/>
            </w:tcBorders>
          </w:tcPr>
          <w:p w14:paraId="7B566D94" w14:textId="77777777" w:rsidR="00BA0DD0" w:rsidRDefault="00BA0DD0" w:rsidP="00BA0DD0">
            <w:pPr>
              <w:autoSpaceDE w:val="0"/>
              <w:autoSpaceDN w:val="0"/>
              <w:adjustRightInd w:val="0"/>
              <w:rPr>
                <w:bCs/>
              </w:rPr>
            </w:pPr>
            <w:r>
              <w:rPr>
                <w:bCs/>
              </w:rPr>
              <w:t>3. Источник финансирования работ по подготовке документации по планировке территории</w:t>
            </w:r>
          </w:p>
          <w:p w14:paraId="3DB6CC83" w14:textId="77777777" w:rsidR="00BA0DD0" w:rsidRDefault="00BA0DD0" w:rsidP="00BA0DD0">
            <w:pPr>
              <w:autoSpaceDE w:val="0"/>
              <w:autoSpaceDN w:val="0"/>
              <w:adjustRightInd w:val="0"/>
              <w:rPr>
                <w:highlight w:val="yellow"/>
              </w:rPr>
            </w:pPr>
          </w:p>
        </w:tc>
        <w:tc>
          <w:tcPr>
            <w:tcW w:w="3828" w:type="dxa"/>
            <w:tcBorders>
              <w:top w:val="single" w:sz="4" w:space="0" w:color="auto"/>
              <w:left w:val="single" w:sz="4" w:space="0" w:color="auto"/>
              <w:bottom w:val="single" w:sz="4" w:space="0" w:color="auto"/>
              <w:right w:val="single" w:sz="4" w:space="0" w:color="auto"/>
            </w:tcBorders>
          </w:tcPr>
          <w:p w14:paraId="28D0A046" w14:textId="77777777" w:rsidR="00BA0DD0" w:rsidRDefault="00BA0DD0">
            <w:pPr>
              <w:pStyle w:val="ConsPlusNonformat"/>
              <w:jc w:val="both"/>
              <w:rPr>
                <w:rFonts w:ascii="Times New Roman" w:hAnsi="Times New Roman" w:cs="Times New Roman"/>
                <w:sz w:val="24"/>
                <w:szCs w:val="24"/>
                <w:highlight w:val="yellow"/>
              </w:rPr>
            </w:pPr>
          </w:p>
        </w:tc>
      </w:tr>
      <w:tr w:rsidR="00BA0DD0" w14:paraId="0F93C4CE" w14:textId="77777777" w:rsidTr="00BA0DD0">
        <w:tc>
          <w:tcPr>
            <w:tcW w:w="5778" w:type="dxa"/>
            <w:tcBorders>
              <w:top w:val="single" w:sz="4" w:space="0" w:color="auto"/>
              <w:left w:val="single" w:sz="4" w:space="0" w:color="auto"/>
              <w:bottom w:val="single" w:sz="4" w:space="0" w:color="auto"/>
              <w:right w:val="single" w:sz="4" w:space="0" w:color="auto"/>
            </w:tcBorders>
          </w:tcPr>
          <w:p w14:paraId="56EE7757" w14:textId="77777777" w:rsidR="00BA0DD0" w:rsidRDefault="00BA0DD0" w:rsidP="00BA0DD0">
            <w:pPr>
              <w:autoSpaceDE w:val="0"/>
              <w:autoSpaceDN w:val="0"/>
              <w:adjustRightInd w:val="0"/>
              <w:rPr>
                <w:bCs/>
              </w:rPr>
            </w:pPr>
            <w:r>
              <w:rPr>
                <w:bCs/>
              </w:rPr>
              <w:t>4.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14:paraId="156518AE" w14:textId="77777777" w:rsidR="00BA0DD0" w:rsidRDefault="00BA0DD0" w:rsidP="00BA0DD0">
            <w:pPr>
              <w:autoSpaceDE w:val="0"/>
              <w:autoSpaceDN w:val="0"/>
              <w:adjustRightInd w:val="0"/>
              <w:rPr>
                <w:highlight w:val="yellow"/>
              </w:rPr>
            </w:pPr>
          </w:p>
        </w:tc>
        <w:tc>
          <w:tcPr>
            <w:tcW w:w="3828" w:type="dxa"/>
            <w:tcBorders>
              <w:top w:val="single" w:sz="4" w:space="0" w:color="auto"/>
              <w:left w:val="single" w:sz="4" w:space="0" w:color="auto"/>
              <w:bottom w:val="single" w:sz="4" w:space="0" w:color="auto"/>
              <w:right w:val="single" w:sz="4" w:space="0" w:color="auto"/>
            </w:tcBorders>
          </w:tcPr>
          <w:p w14:paraId="6270770B" w14:textId="77777777" w:rsidR="00BA0DD0" w:rsidRDefault="00BA0DD0">
            <w:pPr>
              <w:pStyle w:val="ConsPlusNonformat"/>
              <w:jc w:val="both"/>
              <w:rPr>
                <w:rFonts w:ascii="Times New Roman" w:hAnsi="Times New Roman" w:cs="Times New Roman"/>
                <w:sz w:val="24"/>
                <w:szCs w:val="24"/>
                <w:highlight w:val="yellow"/>
              </w:rPr>
            </w:pPr>
          </w:p>
        </w:tc>
      </w:tr>
      <w:tr w:rsidR="00BA0DD0" w14:paraId="0F6BD57D" w14:textId="77777777" w:rsidTr="00BA0DD0">
        <w:tc>
          <w:tcPr>
            <w:tcW w:w="5778" w:type="dxa"/>
            <w:tcBorders>
              <w:top w:val="single" w:sz="4" w:space="0" w:color="auto"/>
              <w:left w:val="single" w:sz="4" w:space="0" w:color="auto"/>
              <w:bottom w:val="single" w:sz="4" w:space="0" w:color="auto"/>
              <w:right w:val="single" w:sz="4" w:space="0" w:color="auto"/>
            </w:tcBorders>
          </w:tcPr>
          <w:p w14:paraId="32F1C437" w14:textId="77777777" w:rsidR="00BA0DD0" w:rsidRDefault="00BA0DD0" w:rsidP="00BA0DD0">
            <w:pPr>
              <w:autoSpaceDE w:val="0"/>
              <w:autoSpaceDN w:val="0"/>
              <w:adjustRightInd w:val="0"/>
              <w:rPr>
                <w:bCs/>
              </w:rPr>
            </w:pPr>
            <w:r>
              <w:rPr>
                <w:bCs/>
              </w:rPr>
              <w:t xml:space="preserve">5. Поселения, городские </w:t>
            </w:r>
            <w:proofErr w:type="gramStart"/>
            <w:r>
              <w:rPr>
                <w:bCs/>
              </w:rPr>
              <w:t>округа</w:t>
            </w:r>
            <w:proofErr w:type="gramEnd"/>
            <w:r>
              <w:rPr>
                <w:bCs/>
              </w:rPr>
              <w:t xml:space="preserve"> в отношении территорий которых осуществляется подготовка документации по планировке территории </w:t>
            </w:r>
          </w:p>
          <w:p w14:paraId="0001405C" w14:textId="77777777" w:rsidR="00BA0DD0" w:rsidRDefault="00BA0DD0" w:rsidP="00BA0DD0">
            <w:pPr>
              <w:autoSpaceDE w:val="0"/>
              <w:autoSpaceDN w:val="0"/>
              <w:adjustRightInd w:val="0"/>
            </w:pPr>
          </w:p>
        </w:tc>
        <w:tc>
          <w:tcPr>
            <w:tcW w:w="3828" w:type="dxa"/>
            <w:tcBorders>
              <w:top w:val="single" w:sz="4" w:space="0" w:color="auto"/>
              <w:left w:val="single" w:sz="4" w:space="0" w:color="auto"/>
              <w:bottom w:val="single" w:sz="4" w:space="0" w:color="auto"/>
              <w:right w:val="single" w:sz="4" w:space="0" w:color="auto"/>
            </w:tcBorders>
          </w:tcPr>
          <w:p w14:paraId="4B0EBCBF" w14:textId="77777777" w:rsidR="00BA0DD0" w:rsidRDefault="00BA0DD0">
            <w:pPr>
              <w:pStyle w:val="ConsPlusNonformat"/>
              <w:jc w:val="both"/>
              <w:rPr>
                <w:rFonts w:ascii="Times New Roman" w:hAnsi="Times New Roman" w:cs="Times New Roman"/>
                <w:sz w:val="24"/>
                <w:szCs w:val="24"/>
                <w:highlight w:val="green"/>
              </w:rPr>
            </w:pPr>
          </w:p>
        </w:tc>
      </w:tr>
      <w:tr w:rsidR="00BA0DD0" w14:paraId="48672DA2" w14:textId="77777777" w:rsidTr="00BA0DD0">
        <w:tc>
          <w:tcPr>
            <w:tcW w:w="5778" w:type="dxa"/>
            <w:tcBorders>
              <w:top w:val="single" w:sz="4" w:space="0" w:color="auto"/>
              <w:left w:val="single" w:sz="4" w:space="0" w:color="auto"/>
              <w:bottom w:val="single" w:sz="4" w:space="0" w:color="auto"/>
              <w:right w:val="single" w:sz="4" w:space="0" w:color="auto"/>
            </w:tcBorders>
          </w:tcPr>
          <w:p w14:paraId="36E9E58B" w14:textId="77777777" w:rsidR="00BA0DD0" w:rsidRDefault="00BA0DD0" w:rsidP="00BA0DD0">
            <w:pPr>
              <w:autoSpaceDE w:val="0"/>
              <w:autoSpaceDN w:val="0"/>
              <w:adjustRightInd w:val="0"/>
              <w:rPr>
                <w:bCs/>
              </w:rPr>
            </w:pPr>
            <w:r>
              <w:rPr>
                <w:bCs/>
              </w:rPr>
              <w:t>6. Состав документации по планировке территории</w:t>
            </w:r>
          </w:p>
          <w:p w14:paraId="4617C3C3" w14:textId="77777777" w:rsidR="00BA0DD0" w:rsidRDefault="00BA0DD0" w:rsidP="00BA0DD0">
            <w:pPr>
              <w:autoSpaceDE w:val="0"/>
              <w:autoSpaceDN w:val="0"/>
              <w:adjustRightInd w:val="0"/>
              <w:rPr>
                <w:highlight w:val="yellow"/>
              </w:rPr>
            </w:pPr>
          </w:p>
        </w:tc>
        <w:tc>
          <w:tcPr>
            <w:tcW w:w="3828" w:type="dxa"/>
            <w:tcBorders>
              <w:top w:val="single" w:sz="4" w:space="0" w:color="auto"/>
              <w:left w:val="single" w:sz="4" w:space="0" w:color="auto"/>
              <w:bottom w:val="single" w:sz="4" w:space="0" w:color="auto"/>
              <w:right w:val="single" w:sz="4" w:space="0" w:color="auto"/>
            </w:tcBorders>
          </w:tcPr>
          <w:p w14:paraId="18BDE782" w14:textId="77777777" w:rsidR="00BA0DD0" w:rsidRDefault="00BA0DD0">
            <w:pPr>
              <w:pStyle w:val="ConsPlusNonformat"/>
              <w:jc w:val="both"/>
              <w:rPr>
                <w:rFonts w:ascii="Times New Roman" w:hAnsi="Times New Roman" w:cs="Times New Roman"/>
                <w:sz w:val="24"/>
                <w:szCs w:val="24"/>
                <w:highlight w:val="yellow"/>
              </w:rPr>
            </w:pPr>
          </w:p>
        </w:tc>
      </w:tr>
      <w:tr w:rsidR="00BA0DD0" w14:paraId="0B777ECF" w14:textId="77777777" w:rsidTr="00BA0DD0">
        <w:tc>
          <w:tcPr>
            <w:tcW w:w="5778" w:type="dxa"/>
            <w:tcBorders>
              <w:top w:val="single" w:sz="4" w:space="0" w:color="auto"/>
              <w:left w:val="single" w:sz="4" w:space="0" w:color="auto"/>
              <w:bottom w:val="single" w:sz="4" w:space="0" w:color="auto"/>
              <w:right w:val="single" w:sz="4" w:space="0" w:color="auto"/>
            </w:tcBorders>
          </w:tcPr>
          <w:p w14:paraId="394E7DAA" w14:textId="77777777" w:rsidR="00BA0DD0" w:rsidRDefault="00BA0DD0" w:rsidP="00BA0DD0">
            <w:pPr>
              <w:autoSpaceDE w:val="0"/>
              <w:autoSpaceDN w:val="0"/>
              <w:adjustRightInd w:val="0"/>
              <w:rPr>
                <w:bCs/>
              </w:rPr>
            </w:pPr>
            <w:r>
              <w:rPr>
                <w:bCs/>
              </w:rPr>
              <w:t>7.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p w14:paraId="1337A61F" w14:textId="77777777" w:rsidR="00BA0DD0" w:rsidRDefault="00BA0DD0" w:rsidP="00BA0DD0">
            <w:pPr>
              <w:autoSpaceDE w:val="0"/>
              <w:autoSpaceDN w:val="0"/>
              <w:adjustRightInd w:val="0"/>
              <w:rPr>
                <w:highlight w:val="yellow"/>
              </w:rPr>
            </w:pPr>
          </w:p>
        </w:tc>
        <w:tc>
          <w:tcPr>
            <w:tcW w:w="3828" w:type="dxa"/>
            <w:tcBorders>
              <w:top w:val="single" w:sz="4" w:space="0" w:color="auto"/>
              <w:left w:val="single" w:sz="4" w:space="0" w:color="auto"/>
              <w:bottom w:val="single" w:sz="4" w:space="0" w:color="auto"/>
              <w:right w:val="single" w:sz="4" w:space="0" w:color="auto"/>
            </w:tcBorders>
          </w:tcPr>
          <w:p w14:paraId="58ECB20D" w14:textId="77777777" w:rsidR="00BA0DD0" w:rsidRDefault="00BA0DD0">
            <w:pPr>
              <w:pStyle w:val="ConsPlusNonformat"/>
              <w:jc w:val="both"/>
              <w:rPr>
                <w:rFonts w:ascii="Times New Roman" w:hAnsi="Times New Roman" w:cs="Times New Roman"/>
                <w:sz w:val="24"/>
                <w:szCs w:val="24"/>
                <w:highlight w:val="yellow"/>
              </w:rPr>
            </w:pPr>
          </w:p>
        </w:tc>
      </w:tr>
      <w:tr w:rsidR="00BA0DD0" w14:paraId="00ACABDB" w14:textId="77777777" w:rsidTr="00BA0DD0">
        <w:tc>
          <w:tcPr>
            <w:tcW w:w="5778" w:type="dxa"/>
            <w:tcBorders>
              <w:top w:val="single" w:sz="4" w:space="0" w:color="auto"/>
              <w:left w:val="single" w:sz="4" w:space="0" w:color="auto"/>
              <w:bottom w:val="single" w:sz="4" w:space="0" w:color="auto"/>
              <w:right w:val="single" w:sz="4" w:space="0" w:color="auto"/>
            </w:tcBorders>
          </w:tcPr>
          <w:p w14:paraId="024875C3" w14:textId="77777777" w:rsidR="00BA0DD0" w:rsidRDefault="00BA0DD0" w:rsidP="00BA0DD0">
            <w:pPr>
              <w:autoSpaceDE w:val="0"/>
              <w:autoSpaceDN w:val="0"/>
              <w:adjustRightInd w:val="0"/>
              <w:rPr>
                <w:bCs/>
              </w:rPr>
            </w:pPr>
            <w:r>
              <w:rPr>
                <w:bCs/>
              </w:rPr>
              <w:t>8. Цель подготовки документации по планировке территории</w:t>
            </w:r>
          </w:p>
          <w:p w14:paraId="30DA73E9" w14:textId="77777777" w:rsidR="00BA0DD0" w:rsidRDefault="00BA0DD0" w:rsidP="00BA0DD0">
            <w:pPr>
              <w:autoSpaceDE w:val="0"/>
              <w:autoSpaceDN w:val="0"/>
              <w:adjustRightInd w:val="0"/>
              <w:rPr>
                <w:highlight w:val="yellow"/>
              </w:rPr>
            </w:pPr>
          </w:p>
        </w:tc>
        <w:tc>
          <w:tcPr>
            <w:tcW w:w="3828" w:type="dxa"/>
            <w:tcBorders>
              <w:top w:val="single" w:sz="4" w:space="0" w:color="auto"/>
              <w:left w:val="single" w:sz="4" w:space="0" w:color="auto"/>
              <w:bottom w:val="single" w:sz="4" w:space="0" w:color="auto"/>
              <w:right w:val="single" w:sz="4" w:space="0" w:color="auto"/>
            </w:tcBorders>
          </w:tcPr>
          <w:p w14:paraId="479D82B8" w14:textId="77777777" w:rsidR="00BA0DD0" w:rsidRDefault="00BA0DD0">
            <w:pPr>
              <w:pStyle w:val="ConsPlusNonformat"/>
              <w:jc w:val="both"/>
              <w:rPr>
                <w:rFonts w:ascii="Times New Roman" w:hAnsi="Times New Roman" w:cs="Times New Roman"/>
                <w:sz w:val="24"/>
                <w:szCs w:val="24"/>
                <w:highlight w:val="yellow"/>
              </w:rPr>
            </w:pPr>
          </w:p>
        </w:tc>
      </w:tr>
    </w:tbl>
    <w:p w14:paraId="067CD9BE" w14:textId="77777777" w:rsidR="008D7C7D" w:rsidRPr="00F73E66" w:rsidRDefault="008D7C7D" w:rsidP="008D7C7D">
      <w:pPr>
        <w:autoSpaceDE w:val="0"/>
        <w:autoSpaceDN w:val="0"/>
        <w:adjustRightInd w:val="0"/>
        <w:jc w:val="both"/>
        <w:rPr>
          <w:rFonts w:eastAsia="Calibri"/>
          <w:sz w:val="28"/>
          <w:szCs w:val="28"/>
        </w:rPr>
      </w:pPr>
    </w:p>
    <w:p w14:paraId="16471F30" w14:textId="30EA12F5" w:rsidR="008D7C7D" w:rsidRDefault="008D7C7D" w:rsidP="00BA0DD0">
      <w:pPr>
        <w:jc w:val="both"/>
        <w:rPr>
          <w:sz w:val="28"/>
          <w:szCs w:val="28"/>
        </w:rPr>
      </w:pPr>
    </w:p>
    <w:p w14:paraId="7B49B052" w14:textId="77777777" w:rsidR="00BA0DD0" w:rsidRPr="00F73E66" w:rsidRDefault="00BA0DD0" w:rsidP="00BA0DD0">
      <w:pPr>
        <w:jc w:val="both"/>
        <w:rPr>
          <w:sz w:val="28"/>
          <w:szCs w:val="28"/>
        </w:rPr>
      </w:pP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904A2" w:rsidRPr="00F73E66" w14:paraId="7667E794" w14:textId="77777777" w:rsidTr="002904A2">
        <w:tc>
          <w:tcPr>
            <w:tcW w:w="4536" w:type="dxa"/>
          </w:tcPr>
          <w:p w14:paraId="5E201462" w14:textId="4F5C2C3E" w:rsidR="002904A2" w:rsidRPr="00F73E66" w:rsidRDefault="002904A2" w:rsidP="002904A2">
            <w:pPr>
              <w:rPr>
                <w:sz w:val="28"/>
                <w:szCs w:val="28"/>
              </w:rPr>
            </w:pPr>
            <w:r w:rsidRPr="00F73E66">
              <w:rPr>
                <w:sz w:val="28"/>
                <w:szCs w:val="28"/>
              </w:rPr>
              <w:lastRenderedPageBreak/>
              <w:t>ПРИЛОЖЕНИЕ № 3</w:t>
            </w:r>
          </w:p>
          <w:p w14:paraId="0FBAEE6A" w14:textId="77777777" w:rsidR="002904A2" w:rsidRPr="00F73E66" w:rsidRDefault="002904A2" w:rsidP="002904A2">
            <w:pPr>
              <w:rPr>
                <w:sz w:val="28"/>
                <w:szCs w:val="28"/>
              </w:rPr>
            </w:pPr>
          </w:p>
          <w:p w14:paraId="1F50B622" w14:textId="6540F6D4" w:rsidR="002904A2" w:rsidRPr="00F73E66" w:rsidRDefault="002904A2" w:rsidP="002904A2">
            <w:pPr>
              <w:rPr>
                <w:sz w:val="28"/>
                <w:szCs w:val="28"/>
              </w:rPr>
            </w:pPr>
            <w:r w:rsidRPr="00F73E66">
              <w:rPr>
                <w:sz w:val="28"/>
                <w:szCs w:val="28"/>
              </w:rPr>
              <w:t>к административному регламенту предоставления администрацией Котельниковского муниципального района Волгоградской области муниципальной услуги «Подготовка и утверждение докумен</w:t>
            </w:r>
            <w:r w:rsidR="00BA0DD0">
              <w:rPr>
                <w:sz w:val="28"/>
                <w:szCs w:val="28"/>
              </w:rPr>
              <w:t>тации по планировке территории»</w:t>
            </w:r>
          </w:p>
        </w:tc>
      </w:tr>
    </w:tbl>
    <w:p w14:paraId="428AD521" w14:textId="77777777" w:rsidR="002904A2" w:rsidRPr="00F73E66" w:rsidRDefault="002904A2" w:rsidP="002904A2">
      <w:pPr>
        <w:jc w:val="both"/>
        <w:rPr>
          <w:sz w:val="28"/>
          <w:szCs w:val="28"/>
        </w:rPr>
      </w:pPr>
    </w:p>
    <w:tbl>
      <w:tblPr>
        <w:tblW w:w="0" w:type="auto"/>
        <w:tblLook w:val="04A0" w:firstRow="1" w:lastRow="0" w:firstColumn="1" w:lastColumn="0" w:noHBand="0" w:noVBand="1"/>
      </w:tblPr>
      <w:tblGrid>
        <w:gridCol w:w="3936"/>
        <w:gridCol w:w="5244"/>
      </w:tblGrid>
      <w:tr w:rsidR="00BA0DD0" w14:paraId="44D5972F" w14:textId="77777777" w:rsidTr="00BA0DD0">
        <w:tc>
          <w:tcPr>
            <w:tcW w:w="3936" w:type="dxa"/>
          </w:tcPr>
          <w:p w14:paraId="68C47B76" w14:textId="77777777" w:rsidR="00BA0DD0" w:rsidRDefault="00BA0DD0">
            <w:pPr>
              <w:pStyle w:val="ConsPlusNonformat"/>
              <w:jc w:val="center"/>
              <w:rPr>
                <w:rFonts w:ascii="Times New Roman" w:hAnsi="Times New Roman" w:cs="Times New Roman"/>
                <w:sz w:val="24"/>
                <w:szCs w:val="24"/>
              </w:rPr>
            </w:pPr>
          </w:p>
        </w:tc>
        <w:tc>
          <w:tcPr>
            <w:tcW w:w="5244" w:type="dxa"/>
          </w:tcPr>
          <w:p w14:paraId="54C15A9F" w14:textId="77777777" w:rsidR="00BA0DD0" w:rsidRDefault="00BA0DD0">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w:t>
            </w:r>
          </w:p>
          <w:p w14:paraId="18BE702A"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наименование </w:t>
            </w:r>
            <w:proofErr w:type="gramStart"/>
            <w:r>
              <w:rPr>
                <w:rFonts w:ascii="Times New Roman" w:hAnsi="Times New Roman" w:cs="Times New Roman"/>
                <w:sz w:val="18"/>
                <w:szCs w:val="18"/>
              </w:rPr>
              <w:t>исполнительно-распорядительного</w:t>
            </w:r>
            <w:proofErr w:type="gramEnd"/>
          </w:p>
          <w:p w14:paraId="5CE1AC09"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891B8A0"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органа местного самоуправления, предоставляющего</w:t>
            </w:r>
          </w:p>
          <w:p w14:paraId="6964A66B"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5513DF9"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муниципальную услугу)</w:t>
            </w:r>
          </w:p>
          <w:p w14:paraId="28C350E6" w14:textId="77777777" w:rsidR="00BA0DD0" w:rsidRDefault="00BA0DD0">
            <w:pPr>
              <w:pStyle w:val="ConsPlusNonformat"/>
              <w:jc w:val="center"/>
              <w:rPr>
                <w:rFonts w:ascii="Times New Roman" w:hAnsi="Times New Roman" w:cs="Times New Roman"/>
                <w:sz w:val="18"/>
                <w:szCs w:val="18"/>
              </w:rPr>
            </w:pPr>
          </w:p>
          <w:p w14:paraId="6803606B" w14:textId="3E2D0693" w:rsidR="00BA0DD0" w:rsidRDefault="00BA0DD0">
            <w:pPr>
              <w:pStyle w:val="ConsPlusNonformat"/>
              <w:jc w:val="both"/>
              <w:rPr>
                <w:rFonts w:ascii="Times New Roman" w:hAnsi="Times New Roman" w:cs="Times New Roman"/>
                <w:sz w:val="18"/>
                <w:szCs w:val="18"/>
              </w:rPr>
            </w:pPr>
            <w:r>
              <w:rPr>
                <w:rFonts w:ascii="Times New Roman" w:hAnsi="Times New Roman" w:cs="Times New Roman"/>
                <w:sz w:val="24"/>
                <w:szCs w:val="24"/>
              </w:rPr>
              <w:t>от кого</w:t>
            </w:r>
            <w:r>
              <w:rPr>
                <w:rFonts w:ascii="Times New Roman" w:hAnsi="Times New Roman" w:cs="Times New Roman"/>
                <w:sz w:val="18"/>
                <w:szCs w:val="18"/>
              </w:rPr>
              <w:t xml:space="preserve"> ______________________________________________</w:t>
            </w:r>
          </w:p>
          <w:p w14:paraId="6496D30B" w14:textId="77777777" w:rsidR="00BA0DD0" w:rsidRDefault="00BA0DD0">
            <w:pPr>
              <w:pStyle w:val="ConsPlusNonformat"/>
              <w:jc w:val="center"/>
              <w:rPr>
                <w:rFonts w:ascii="Times New Roman" w:hAnsi="Times New Roman" w:cs="Times New Roman"/>
                <w:sz w:val="18"/>
                <w:szCs w:val="18"/>
              </w:rPr>
            </w:pPr>
            <w:proofErr w:type="gramStart"/>
            <w:r>
              <w:rPr>
                <w:rFonts w:ascii="Times New Roman" w:hAnsi="Times New Roman" w:cs="Times New Roman"/>
                <w:sz w:val="18"/>
                <w:szCs w:val="18"/>
              </w:rPr>
              <w:t>(наименование заявителя, фамилия, имя,</w:t>
            </w:r>
            <w:proofErr w:type="gramEnd"/>
          </w:p>
          <w:p w14:paraId="092B359A"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9B3F7F0"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отчество (при наличии) - для физических лиц, </w:t>
            </w:r>
          </w:p>
          <w:p w14:paraId="683B855B"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4E77E5B9"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полное наименование организации - для юридических лиц,</w:t>
            </w:r>
          </w:p>
          <w:p w14:paraId="68B4D919"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7CF98DB0"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почтовый адрес и индекс</w:t>
            </w:r>
          </w:p>
          <w:p w14:paraId="0CBD9193"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F8678CF"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контактный телефон)</w:t>
            </w:r>
          </w:p>
        </w:tc>
      </w:tr>
    </w:tbl>
    <w:p w14:paraId="48C6D8D2" w14:textId="77777777" w:rsidR="00BA0DD0" w:rsidRDefault="00BA0DD0" w:rsidP="00BA0DD0">
      <w:pPr>
        <w:rPr>
          <w:b/>
          <w:bCs/>
          <w:sz w:val="26"/>
          <w:szCs w:val="26"/>
        </w:rPr>
      </w:pPr>
    </w:p>
    <w:p w14:paraId="0F78C5C9" w14:textId="77777777" w:rsidR="00BA0DD0" w:rsidRDefault="00BA0DD0" w:rsidP="00BA0DD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14:paraId="2090A021" w14:textId="606217C8" w:rsidR="00BA0DD0" w:rsidRDefault="00BA0DD0" w:rsidP="00BA0DD0">
      <w:pPr>
        <w:pStyle w:val="ConsPlusNonformat"/>
        <w:jc w:val="center"/>
        <w:rPr>
          <w:rFonts w:ascii="Times New Roman" w:hAnsi="Times New Roman" w:cs="Times New Roman"/>
          <w:sz w:val="24"/>
          <w:szCs w:val="24"/>
        </w:rPr>
      </w:pPr>
      <w:r>
        <w:rPr>
          <w:rFonts w:ascii="Times New Roman" w:hAnsi="Times New Roman" w:cs="Times New Roman"/>
          <w:sz w:val="24"/>
          <w:szCs w:val="24"/>
        </w:rPr>
        <w:t>об утверждении документации по планировке территории</w:t>
      </w:r>
    </w:p>
    <w:p w14:paraId="675BCA7B" w14:textId="77777777" w:rsidR="00BA0DD0" w:rsidRDefault="00BA0DD0" w:rsidP="00BA0DD0">
      <w:pPr>
        <w:pStyle w:val="ConsPlusNonformat"/>
        <w:jc w:val="both"/>
        <w:rPr>
          <w:rFonts w:ascii="Times New Roman" w:hAnsi="Times New Roman" w:cs="Times New Roman"/>
          <w:sz w:val="24"/>
          <w:szCs w:val="24"/>
          <w:highlight w:val="green"/>
        </w:rPr>
      </w:pPr>
    </w:p>
    <w:p w14:paraId="4773CF3D" w14:textId="77777777" w:rsidR="00BA0DD0" w:rsidRDefault="00BA0DD0" w:rsidP="00BA0DD0">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Прошу принять решение об утверждении документации по планировке территории: </w:t>
      </w:r>
    </w:p>
    <w:p w14:paraId="40E228FB" w14:textId="2E374074"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F4B0C83" w14:textId="77777777" w:rsidR="00BA0DD0" w:rsidRPr="00BA0DD0" w:rsidRDefault="00BA0DD0" w:rsidP="00BA0DD0">
      <w:pPr>
        <w:autoSpaceDE w:val="0"/>
        <w:autoSpaceDN w:val="0"/>
        <w:adjustRightInd w:val="0"/>
        <w:spacing w:line="240" w:lineRule="exact"/>
        <w:jc w:val="center"/>
        <w:rPr>
          <w:sz w:val="18"/>
          <w:szCs w:val="18"/>
        </w:rPr>
      </w:pPr>
      <w:r w:rsidRPr="00BA0DD0">
        <w:rPr>
          <w:sz w:val="18"/>
          <w:szCs w:val="18"/>
        </w:rPr>
        <w:t>(указывается вид документации: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14:paraId="3D2BC393" w14:textId="77777777" w:rsidR="00BA0DD0" w:rsidRDefault="00BA0DD0" w:rsidP="00BA0DD0">
      <w:pPr>
        <w:pStyle w:val="ConsPlusNonformat"/>
        <w:jc w:val="both"/>
        <w:rPr>
          <w:rFonts w:ascii="Times New Roman" w:hAnsi="Times New Roman" w:cs="Times New Roman"/>
          <w:sz w:val="24"/>
          <w:szCs w:val="24"/>
        </w:rPr>
      </w:pPr>
    </w:p>
    <w:p w14:paraId="52FAAAE7" w14:textId="77777777" w:rsidR="00BA0DD0" w:rsidRDefault="00BA0DD0" w:rsidP="00BA0DD0">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разработанной</w:t>
      </w:r>
      <w:proofErr w:type="gramEnd"/>
      <w:r>
        <w:rPr>
          <w:rFonts w:ascii="Times New Roman" w:hAnsi="Times New Roman" w:cs="Times New Roman"/>
          <w:sz w:val="24"/>
          <w:szCs w:val="24"/>
        </w:rPr>
        <w:t xml:space="preserve"> на основании:</w:t>
      </w:r>
    </w:p>
    <w:p w14:paraId="757B4B36" w14:textId="504D583E" w:rsidR="00BA0DD0" w:rsidRDefault="00BA0DD0" w:rsidP="00BA0DD0">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_____________________________________________________________________________</w:t>
      </w:r>
    </w:p>
    <w:p w14:paraId="16015B05" w14:textId="77777777" w:rsidR="00BA0DD0" w:rsidRPr="00BA0DD0" w:rsidRDefault="00BA0DD0" w:rsidP="00BA0DD0">
      <w:pPr>
        <w:pStyle w:val="ConsPlusNonformat"/>
        <w:spacing w:line="240" w:lineRule="exact"/>
        <w:jc w:val="center"/>
        <w:rPr>
          <w:rFonts w:ascii="Times New Roman" w:hAnsi="Times New Roman" w:cs="Times New Roman"/>
          <w:sz w:val="18"/>
          <w:szCs w:val="18"/>
        </w:rPr>
      </w:pPr>
      <w:r w:rsidRPr="00BA0DD0">
        <w:rPr>
          <w:rFonts w:ascii="Times New Roman" w:hAnsi="Times New Roman" w:cs="Times New Roman"/>
          <w:sz w:val="18"/>
          <w:szCs w:val="18"/>
        </w:rPr>
        <w:t>(реквизиты решения органа местного самоуправления либо лиц, указанных в части 1.1 статьи 45 Градостроительного кодекса РФ, о подготовке документации по планировке)</w:t>
      </w:r>
    </w:p>
    <w:p w14:paraId="4D0D80CB" w14:textId="77777777" w:rsidR="00BA0DD0" w:rsidRDefault="00BA0DD0" w:rsidP="00BA0DD0">
      <w:pPr>
        <w:pStyle w:val="ConsPlusNonformat"/>
        <w:rPr>
          <w:rFonts w:ascii="Times New Roman" w:hAnsi="Times New Roman" w:cs="Times New Roman"/>
          <w:sz w:val="24"/>
          <w:szCs w:val="24"/>
          <w:highlight w:val="cyan"/>
        </w:rPr>
      </w:pPr>
    </w:p>
    <w:p w14:paraId="1A12CB82" w14:textId="77777777" w:rsidR="00BA0DD0" w:rsidRDefault="00BA0DD0" w:rsidP="00BA0DD0">
      <w:pPr>
        <w:pStyle w:val="ConsPlusNonformat"/>
        <w:ind w:firstLine="567"/>
        <w:rPr>
          <w:rFonts w:ascii="Times New Roman" w:hAnsi="Times New Roman" w:cs="Times New Roman"/>
          <w:sz w:val="24"/>
          <w:szCs w:val="24"/>
        </w:rPr>
      </w:pPr>
      <w:r>
        <w:rPr>
          <w:rFonts w:ascii="Times New Roman" w:hAnsi="Times New Roman" w:cs="Times New Roman"/>
          <w:sz w:val="24"/>
          <w:szCs w:val="24"/>
        </w:rPr>
        <w:t>Способ получения результата предоставления муниципальной услуги:</w:t>
      </w:r>
    </w:p>
    <w:p w14:paraId="5E15F2F2" w14:textId="423F2EB8" w:rsidR="00BA0DD0" w:rsidRDefault="00BA0DD0" w:rsidP="00BA0DD0">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A17078C" w14:textId="77777777" w:rsidR="00BA0DD0" w:rsidRDefault="00BA0DD0" w:rsidP="00BA0DD0">
      <w:pPr>
        <w:pStyle w:val="ConsPlusNonformat"/>
        <w:jc w:val="both"/>
        <w:rPr>
          <w:rFonts w:ascii="Times New Roman" w:hAnsi="Times New Roman" w:cs="Times New Roman"/>
          <w:sz w:val="24"/>
          <w:szCs w:val="24"/>
        </w:rPr>
      </w:pPr>
    </w:p>
    <w:p w14:paraId="10896E50" w14:textId="77777777"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w:t>
      </w:r>
    </w:p>
    <w:p w14:paraId="0359AE7C" w14:textId="77777777"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1. Документация по планировке территории.</w:t>
      </w:r>
    </w:p>
    <w:p w14:paraId="22878019" w14:textId="0CF02DC7"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w:t>
      </w:r>
    </w:p>
    <w:p w14:paraId="434A09A3" w14:textId="7518D21A"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w:t>
      </w:r>
    </w:p>
    <w:p w14:paraId="0A6081CB" w14:textId="77777777" w:rsidR="00BA0DD0" w:rsidRDefault="00BA0DD0" w:rsidP="00BA0DD0">
      <w:pPr>
        <w:pStyle w:val="ConsPlusNonformat"/>
        <w:jc w:val="both"/>
        <w:rPr>
          <w:rFonts w:ascii="Times New Roman" w:hAnsi="Times New Roman" w:cs="Times New Roman"/>
          <w:sz w:val="24"/>
          <w:szCs w:val="24"/>
        </w:rPr>
      </w:pPr>
    </w:p>
    <w:p w14:paraId="335FF87A" w14:textId="77777777" w:rsidR="00BA0DD0" w:rsidRDefault="00BA0DD0" w:rsidP="00BA0DD0">
      <w:pPr>
        <w:pStyle w:val="ConsPlusNonformat"/>
        <w:rPr>
          <w:rFonts w:ascii="Times New Roman" w:hAnsi="Times New Roman" w:cs="Times New Roman"/>
          <w:sz w:val="24"/>
          <w:szCs w:val="24"/>
        </w:rPr>
      </w:pPr>
      <w:r>
        <w:rPr>
          <w:rFonts w:ascii="Times New Roman" w:hAnsi="Times New Roman" w:cs="Times New Roman"/>
          <w:sz w:val="24"/>
          <w:szCs w:val="24"/>
        </w:rPr>
        <w:t>"___" ______________ 20__ г.         ______________________     _____________________</w:t>
      </w:r>
    </w:p>
    <w:p w14:paraId="541DE14F" w14:textId="275BFB74" w:rsidR="005A74D0" w:rsidRPr="00F73E66" w:rsidRDefault="00BA0DD0" w:rsidP="005A74D0">
      <w:pPr>
        <w:jc w:val="both"/>
        <w:rPr>
          <w:rFonts w:eastAsia="Calibri"/>
          <w:sz w:val="28"/>
          <w:szCs w:val="28"/>
        </w:rPr>
      </w:pPr>
      <w:r>
        <w:rPr>
          <w:sz w:val="18"/>
          <w:szCs w:val="18"/>
        </w:rPr>
        <w:t xml:space="preserve">      (дата обращения заявителя)                                                     (подпись)                                         (Ф.И.О.</w:t>
      </w:r>
      <w:r w:rsidR="000A4EE3">
        <w:rPr>
          <w:sz w:val="18"/>
          <w:szCs w:val="18"/>
        </w:rPr>
        <w:t>)</w:t>
      </w: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A74D0" w:rsidRPr="00F73E66" w14:paraId="5E9FBB10" w14:textId="77777777" w:rsidTr="005A74D0">
        <w:tc>
          <w:tcPr>
            <w:tcW w:w="4536" w:type="dxa"/>
          </w:tcPr>
          <w:p w14:paraId="7AE33615" w14:textId="52312C58" w:rsidR="005A74D0" w:rsidRPr="00F73E66" w:rsidRDefault="005A74D0" w:rsidP="005A74D0">
            <w:pPr>
              <w:rPr>
                <w:sz w:val="28"/>
                <w:szCs w:val="28"/>
              </w:rPr>
            </w:pPr>
            <w:bookmarkStart w:id="2" w:name="_Hlk176085403"/>
            <w:r w:rsidRPr="00F73E66">
              <w:rPr>
                <w:sz w:val="28"/>
                <w:szCs w:val="28"/>
              </w:rPr>
              <w:lastRenderedPageBreak/>
              <w:t>ПРИЛОЖЕНИЕ № 4</w:t>
            </w:r>
          </w:p>
          <w:p w14:paraId="799EB3F1" w14:textId="77777777" w:rsidR="005A74D0" w:rsidRPr="00F73E66" w:rsidRDefault="005A74D0" w:rsidP="005A74D0">
            <w:pPr>
              <w:rPr>
                <w:sz w:val="28"/>
                <w:szCs w:val="28"/>
              </w:rPr>
            </w:pPr>
          </w:p>
          <w:p w14:paraId="6B84BEFC" w14:textId="034F7C17" w:rsidR="005A74D0" w:rsidRPr="00F73E66" w:rsidRDefault="005A74D0" w:rsidP="005A74D0">
            <w:pPr>
              <w:rPr>
                <w:sz w:val="28"/>
                <w:szCs w:val="28"/>
              </w:rPr>
            </w:pPr>
            <w:r w:rsidRPr="00F73E66">
              <w:rPr>
                <w:sz w:val="28"/>
                <w:szCs w:val="28"/>
              </w:rPr>
              <w:t>к административному регламенту предоставления администрацией Котельниковского муниципального района Волгоградской области муниципальной услуги «Подготовка и утверждение докумен</w:t>
            </w:r>
            <w:r w:rsidR="00BA0DD0">
              <w:rPr>
                <w:sz w:val="28"/>
                <w:szCs w:val="28"/>
              </w:rPr>
              <w:t>тации по планировке территории»</w:t>
            </w:r>
          </w:p>
        </w:tc>
      </w:tr>
      <w:bookmarkEnd w:id="2"/>
    </w:tbl>
    <w:p w14:paraId="3E84763B" w14:textId="77777777" w:rsidR="005A74D0" w:rsidRPr="00F73E66" w:rsidRDefault="005A74D0" w:rsidP="005A74D0">
      <w:pPr>
        <w:spacing w:line="240" w:lineRule="atLeast"/>
        <w:jc w:val="both"/>
        <w:rPr>
          <w:sz w:val="28"/>
          <w:szCs w:val="28"/>
        </w:rPr>
      </w:pPr>
    </w:p>
    <w:tbl>
      <w:tblPr>
        <w:tblW w:w="0" w:type="auto"/>
        <w:tblLook w:val="04A0" w:firstRow="1" w:lastRow="0" w:firstColumn="1" w:lastColumn="0" w:noHBand="0" w:noVBand="1"/>
      </w:tblPr>
      <w:tblGrid>
        <w:gridCol w:w="3936"/>
        <w:gridCol w:w="5244"/>
      </w:tblGrid>
      <w:tr w:rsidR="00BA0DD0" w14:paraId="332A7F78" w14:textId="77777777" w:rsidTr="00BA0DD0">
        <w:tc>
          <w:tcPr>
            <w:tcW w:w="3936" w:type="dxa"/>
          </w:tcPr>
          <w:p w14:paraId="747DC10C" w14:textId="77777777" w:rsidR="00BA0DD0" w:rsidRDefault="00BA0DD0">
            <w:pPr>
              <w:pStyle w:val="ConsPlusNonformat"/>
              <w:jc w:val="center"/>
              <w:rPr>
                <w:rFonts w:ascii="Times New Roman" w:hAnsi="Times New Roman" w:cs="Times New Roman"/>
                <w:sz w:val="24"/>
                <w:szCs w:val="24"/>
              </w:rPr>
            </w:pPr>
          </w:p>
        </w:tc>
        <w:tc>
          <w:tcPr>
            <w:tcW w:w="5244" w:type="dxa"/>
          </w:tcPr>
          <w:p w14:paraId="1763E179" w14:textId="77777777" w:rsidR="00BA0DD0" w:rsidRDefault="00BA0DD0">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w:t>
            </w:r>
          </w:p>
          <w:p w14:paraId="6DCD9906"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наименование </w:t>
            </w:r>
            <w:proofErr w:type="gramStart"/>
            <w:r>
              <w:rPr>
                <w:rFonts w:ascii="Times New Roman" w:hAnsi="Times New Roman" w:cs="Times New Roman"/>
                <w:sz w:val="18"/>
                <w:szCs w:val="18"/>
              </w:rPr>
              <w:t>исполнительно-распорядительного</w:t>
            </w:r>
            <w:proofErr w:type="gramEnd"/>
          </w:p>
          <w:p w14:paraId="0374729F"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55DDF68"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органа местного самоуправления, предоставляющего</w:t>
            </w:r>
          </w:p>
          <w:p w14:paraId="1D50619D"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FBD8CCB"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муниципальную услугу)</w:t>
            </w:r>
          </w:p>
          <w:p w14:paraId="15CF0989" w14:textId="77777777" w:rsidR="00BA0DD0" w:rsidRDefault="00BA0DD0">
            <w:pPr>
              <w:pStyle w:val="ConsPlusNonformat"/>
              <w:jc w:val="center"/>
              <w:rPr>
                <w:rFonts w:ascii="Times New Roman" w:hAnsi="Times New Roman" w:cs="Times New Roman"/>
                <w:sz w:val="18"/>
                <w:szCs w:val="18"/>
              </w:rPr>
            </w:pPr>
          </w:p>
          <w:p w14:paraId="42AD92AE" w14:textId="45C10D76" w:rsidR="00BA0DD0" w:rsidRDefault="00BA0DD0">
            <w:pPr>
              <w:pStyle w:val="ConsPlusNonformat"/>
              <w:jc w:val="both"/>
              <w:rPr>
                <w:rFonts w:ascii="Times New Roman" w:hAnsi="Times New Roman" w:cs="Times New Roman"/>
                <w:sz w:val="18"/>
                <w:szCs w:val="18"/>
              </w:rPr>
            </w:pPr>
            <w:r>
              <w:rPr>
                <w:rFonts w:ascii="Times New Roman" w:hAnsi="Times New Roman" w:cs="Times New Roman"/>
                <w:sz w:val="24"/>
                <w:szCs w:val="24"/>
              </w:rPr>
              <w:t>от кого</w:t>
            </w:r>
            <w:r>
              <w:rPr>
                <w:rFonts w:ascii="Times New Roman" w:hAnsi="Times New Roman" w:cs="Times New Roman"/>
                <w:sz w:val="18"/>
                <w:szCs w:val="18"/>
              </w:rPr>
              <w:t xml:space="preserve"> ______________________________________________</w:t>
            </w:r>
          </w:p>
          <w:p w14:paraId="17E0E2BF" w14:textId="77777777" w:rsidR="00BA0DD0" w:rsidRDefault="00BA0DD0">
            <w:pPr>
              <w:pStyle w:val="ConsPlusNonformat"/>
              <w:jc w:val="center"/>
              <w:rPr>
                <w:rFonts w:ascii="Times New Roman" w:hAnsi="Times New Roman" w:cs="Times New Roman"/>
                <w:sz w:val="18"/>
                <w:szCs w:val="18"/>
              </w:rPr>
            </w:pPr>
            <w:proofErr w:type="gramStart"/>
            <w:r>
              <w:rPr>
                <w:rFonts w:ascii="Times New Roman" w:hAnsi="Times New Roman" w:cs="Times New Roman"/>
                <w:sz w:val="18"/>
                <w:szCs w:val="18"/>
              </w:rPr>
              <w:t>(наименование заявителя, фамилия, имя,</w:t>
            </w:r>
            <w:proofErr w:type="gramEnd"/>
          </w:p>
          <w:p w14:paraId="29678272"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30406B7"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отчество (при наличии) - для физических лиц, </w:t>
            </w:r>
          </w:p>
          <w:p w14:paraId="4C824FE7"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E403E51"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полное наименование организации - для юридических лиц,</w:t>
            </w:r>
          </w:p>
          <w:p w14:paraId="41A37B66"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7C1C6F4"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почтовый адрес и индекс</w:t>
            </w:r>
          </w:p>
          <w:p w14:paraId="1FFA62BF" w14:textId="77777777" w:rsidR="00BA0DD0" w:rsidRDefault="00BA0DD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3AB06A3" w14:textId="77777777" w:rsidR="00BA0DD0" w:rsidRDefault="00BA0DD0">
            <w:pPr>
              <w:pStyle w:val="ConsPlusNonformat"/>
              <w:jc w:val="center"/>
              <w:rPr>
                <w:rFonts w:ascii="Times New Roman" w:hAnsi="Times New Roman" w:cs="Times New Roman"/>
                <w:sz w:val="18"/>
                <w:szCs w:val="18"/>
              </w:rPr>
            </w:pPr>
            <w:r>
              <w:rPr>
                <w:rFonts w:ascii="Times New Roman" w:hAnsi="Times New Roman" w:cs="Times New Roman"/>
                <w:sz w:val="18"/>
                <w:szCs w:val="18"/>
              </w:rPr>
              <w:t>контактный телефон)</w:t>
            </w:r>
          </w:p>
        </w:tc>
      </w:tr>
    </w:tbl>
    <w:p w14:paraId="0068F9C9" w14:textId="77777777" w:rsidR="00BA0DD0" w:rsidRDefault="00BA0DD0" w:rsidP="00BA0DD0">
      <w:pPr>
        <w:jc w:val="center"/>
        <w:rPr>
          <w:b/>
          <w:bCs/>
          <w:sz w:val="26"/>
          <w:szCs w:val="26"/>
        </w:rPr>
      </w:pPr>
    </w:p>
    <w:p w14:paraId="564349AB" w14:textId="77777777" w:rsidR="00BA0DD0" w:rsidRDefault="00BA0DD0" w:rsidP="00BA0DD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14:paraId="6E6E010F" w14:textId="77777777" w:rsidR="00BA0DD0" w:rsidRDefault="00BA0DD0" w:rsidP="00BA0DD0">
      <w:pPr>
        <w:pStyle w:val="ConsPlusNonformat"/>
        <w:jc w:val="center"/>
        <w:rPr>
          <w:rFonts w:ascii="Times New Roman" w:hAnsi="Times New Roman" w:cs="Times New Roman"/>
          <w:sz w:val="24"/>
          <w:szCs w:val="24"/>
        </w:rPr>
      </w:pPr>
      <w:r>
        <w:rPr>
          <w:rFonts w:ascii="Times New Roman" w:hAnsi="Times New Roman" w:cs="Times New Roman"/>
          <w:sz w:val="24"/>
          <w:szCs w:val="24"/>
        </w:rPr>
        <w:t>о внесении изменений в документацию по планировке территории</w:t>
      </w:r>
    </w:p>
    <w:p w14:paraId="0D2B7FCF" w14:textId="77777777" w:rsidR="00BA0DD0" w:rsidRDefault="00BA0DD0" w:rsidP="00BA0DD0">
      <w:pPr>
        <w:pStyle w:val="ConsPlusNonformat"/>
        <w:jc w:val="both"/>
        <w:rPr>
          <w:rFonts w:ascii="Times New Roman" w:hAnsi="Times New Roman" w:cs="Times New Roman"/>
          <w:sz w:val="24"/>
          <w:szCs w:val="24"/>
          <w:highlight w:val="green"/>
        </w:rPr>
      </w:pPr>
    </w:p>
    <w:p w14:paraId="58D2D621" w14:textId="77777777" w:rsidR="00BA0DD0" w:rsidRDefault="00BA0DD0" w:rsidP="00BA0DD0">
      <w:pPr>
        <w:pStyle w:val="ConsPlusNonformat"/>
        <w:ind w:firstLine="567"/>
        <w:jc w:val="both"/>
        <w:rPr>
          <w:rFonts w:ascii="Times New Roman" w:hAnsi="Times New Roman" w:cs="Times New Roman"/>
          <w:strike/>
          <w:sz w:val="24"/>
          <w:szCs w:val="24"/>
        </w:rPr>
      </w:pPr>
      <w:r>
        <w:rPr>
          <w:rFonts w:ascii="Times New Roman" w:hAnsi="Times New Roman" w:cs="Times New Roman"/>
          <w:sz w:val="24"/>
          <w:szCs w:val="24"/>
        </w:rPr>
        <w:t>Прошу принять решение о внесении изменений в документацию по планировке территории</w:t>
      </w:r>
    </w:p>
    <w:p w14:paraId="2B6D9717" w14:textId="446E8791"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5727EFA" w14:textId="489A62F4" w:rsidR="00BA0DD0" w:rsidRPr="00BA0DD0" w:rsidRDefault="00BA0DD0" w:rsidP="00BA0DD0">
      <w:pPr>
        <w:autoSpaceDE w:val="0"/>
        <w:autoSpaceDN w:val="0"/>
        <w:adjustRightInd w:val="0"/>
        <w:jc w:val="center"/>
        <w:rPr>
          <w:sz w:val="18"/>
          <w:szCs w:val="18"/>
        </w:rPr>
      </w:pPr>
      <w:r w:rsidRPr="00BA0DD0">
        <w:rPr>
          <w:sz w:val="18"/>
          <w:szCs w:val="18"/>
        </w:rPr>
        <w:t>(указывается вид документации, в которую вносятся изменения)</w:t>
      </w:r>
    </w:p>
    <w:p w14:paraId="147E00A2" w14:textId="5F53AC8D"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13C880B7" w14:textId="6F18FC75" w:rsidR="00BA0DD0" w:rsidRPr="00BA0DD0" w:rsidRDefault="00BA0DD0" w:rsidP="00BA0DD0">
      <w:pPr>
        <w:autoSpaceDE w:val="0"/>
        <w:autoSpaceDN w:val="0"/>
        <w:adjustRightInd w:val="0"/>
        <w:jc w:val="center"/>
        <w:rPr>
          <w:sz w:val="18"/>
          <w:szCs w:val="18"/>
        </w:rPr>
      </w:pPr>
      <w:r w:rsidRPr="00BA0DD0">
        <w:rPr>
          <w:sz w:val="18"/>
          <w:szCs w:val="18"/>
        </w:rPr>
        <w:t>(реквизиты (номер и дата) решения об утверждении документации по планировке территории)</w:t>
      </w:r>
    </w:p>
    <w:p w14:paraId="0DFE994A" w14:textId="244A56E2" w:rsidR="00BA0DD0" w:rsidRDefault="00BA0DD0" w:rsidP="00BA0DD0">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B4B772F" w14:textId="0CFDF243" w:rsidR="00BA0DD0" w:rsidRPr="00BA0DD0" w:rsidRDefault="00BA0DD0" w:rsidP="00BA0DD0">
      <w:pPr>
        <w:autoSpaceDE w:val="0"/>
        <w:autoSpaceDN w:val="0"/>
        <w:adjustRightInd w:val="0"/>
        <w:spacing w:line="240" w:lineRule="exact"/>
        <w:jc w:val="center"/>
        <w:rPr>
          <w:sz w:val="18"/>
          <w:szCs w:val="18"/>
        </w:rPr>
      </w:pPr>
      <w:r w:rsidRPr="00BA0DD0">
        <w:rPr>
          <w:sz w:val="18"/>
          <w:szCs w:val="18"/>
        </w:rPr>
        <w:t xml:space="preserve">(мотивированное обоснование необходимости внесения изменений в документацию по </w:t>
      </w:r>
      <w:r>
        <w:rPr>
          <w:sz w:val="18"/>
          <w:szCs w:val="18"/>
        </w:rPr>
        <w:t>планировке территории</w:t>
      </w:r>
      <w:r w:rsidRPr="00BA0DD0">
        <w:rPr>
          <w:sz w:val="18"/>
          <w:szCs w:val="18"/>
        </w:rPr>
        <w:t>)</w:t>
      </w:r>
    </w:p>
    <w:p w14:paraId="192834F9" w14:textId="52F3F1BE" w:rsidR="00BA0DD0" w:rsidRDefault="00BA0DD0" w:rsidP="00BA0DD0">
      <w:pPr>
        <w:autoSpaceDE w:val="0"/>
        <w:autoSpaceDN w:val="0"/>
        <w:adjustRightInd w:val="0"/>
        <w:spacing w:line="276" w:lineRule="auto"/>
        <w:jc w:val="center"/>
      </w:pPr>
      <w:r>
        <w:t>_____________________________________________________________________________</w:t>
      </w:r>
    </w:p>
    <w:p w14:paraId="3684E157" w14:textId="5CE7D2A8" w:rsidR="00BA0DD0" w:rsidRPr="00BA0DD0" w:rsidRDefault="00BA0DD0" w:rsidP="00BA0DD0">
      <w:pPr>
        <w:autoSpaceDE w:val="0"/>
        <w:autoSpaceDN w:val="0"/>
        <w:adjustRightInd w:val="0"/>
        <w:spacing w:line="240" w:lineRule="exact"/>
        <w:jc w:val="center"/>
        <w:rPr>
          <w:sz w:val="18"/>
          <w:szCs w:val="18"/>
        </w:rPr>
      </w:pPr>
      <w:r w:rsidRPr="00BA0DD0">
        <w:rPr>
          <w:sz w:val="18"/>
          <w:szCs w:val="18"/>
        </w:rPr>
        <w:t xml:space="preserve">(цель внесения изменений в документацию по планировке территории из числа целей, предусмотренных </w:t>
      </w:r>
      <w:hyperlink r:id="rId23" w:history="1">
        <w:r w:rsidRPr="00BA0DD0">
          <w:rPr>
            <w:rStyle w:val="a3"/>
            <w:color w:val="auto"/>
            <w:sz w:val="18"/>
            <w:szCs w:val="18"/>
            <w:u w:val="none"/>
          </w:rPr>
          <w:t>пунктами 32</w:t>
        </w:r>
      </w:hyperlink>
      <w:r w:rsidRPr="00BA0DD0">
        <w:rPr>
          <w:sz w:val="18"/>
          <w:szCs w:val="18"/>
        </w:rPr>
        <w:t xml:space="preserve"> и </w:t>
      </w:r>
      <w:hyperlink r:id="rId24" w:history="1">
        <w:r w:rsidRPr="00BA0DD0">
          <w:rPr>
            <w:rStyle w:val="a3"/>
            <w:color w:val="auto"/>
            <w:sz w:val="18"/>
            <w:szCs w:val="18"/>
            <w:u w:val="none"/>
          </w:rPr>
          <w:t>33</w:t>
        </w:r>
      </w:hyperlink>
      <w:r w:rsidRPr="00BA0DD0">
        <w:rPr>
          <w:sz w:val="18"/>
          <w:szCs w:val="18"/>
        </w:rPr>
        <w:t xml:space="preserve"> настоящих Правил подготовки документации по планировке территории, утвержденных постановлением </w:t>
      </w:r>
      <w:r w:rsidRPr="00BA0DD0">
        <w:rPr>
          <w:sz w:val="18"/>
          <w:szCs w:val="18"/>
        </w:rPr>
        <w:br/>
        <w:t>Правительства Российской Федерации от 02.02.2024 № 112)</w:t>
      </w:r>
    </w:p>
    <w:p w14:paraId="22C598E1" w14:textId="77777777" w:rsidR="00BA0DD0" w:rsidRPr="00BA0DD0" w:rsidRDefault="00BA0DD0" w:rsidP="00BA0DD0">
      <w:pPr>
        <w:pStyle w:val="ConsPlusNonformat"/>
        <w:jc w:val="both"/>
        <w:rPr>
          <w:rFonts w:ascii="Times New Roman" w:hAnsi="Times New Roman" w:cs="Times New Roman"/>
          <w:sz w:val="24"/>
          <w:szCs w:val="24"/>
        </w:rPr>
      </w:pPr>
    </w:p>
    <w:p w14:paraId="1186B427" w14:textId="77777777" w:rsidR="00BA0DD0" w:rsidRDefault="00BA0DD0" w:rsidP="00BA0DD0">
      <w:pPr>
        <w:pStyle w:val="ConsPlusNonformat"/>
        <w:ind w:firstLine="567"/>
        <w:rPr>
          <w:rFonts w:ascii="Times New Roman" w:hAnsi="Times New Roman" w:cs="Times New Roman"/>
          <w:sz w:val="24"/>
          <w:szCs w:val="24"/>
        </w:rPr>
      </w:pPr>
      <w:r>
        <w:rPr>
          <w:rFonts w:ascii="Times New Roman" w:hAnsi="Times New Roman" w:cs="Times New Roman"/>
          <w:sz w:val="24"/>
          <w:szCs w:val="24"/>
        </w:rPr>
        <w:t>Способ получения результата предоставления муниципальной услуги:</w:t>
      </w:r>
    </w:p>
    <w:p w14:paraId="77B9E96C" w14:textId="6B7DEC0A" w:rsidR="00BA0DD0" w:rsidRDefault="00BA0DD0" w:rsidP="00BA0DD0">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23CC959" w14:textId="77777777" w:rsidR="00BA0DD0" w:rsidRDefault="00BA0DD0" w:rsidP="00BA0DD0">
      <w:pPr>
        <w:pStyle w:val="ConsPlusNonformat"/>
        <w:jc w:val="both"/>
        <w:rPr>
          <w:rFonts w:ascii="Times New Roman" w:hAnsi="Times New Roman" w:cs="Times New Roman"/>
          <w:sz w:val="24"/>
          <w:szCs w:val="24"/>
        </w:rPr>
      </w:pPr>
    </w:p>
    <w:p w14:paraId="61053193" w14:textId="77777777"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w:t>
      </w:r>
    </w:p>
    <w:p w14:paraId="1F4BB0DE" w14:textId="58D538E9"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w:t>
      </w:r>
    </w:p>
    <w:p w14:paraId="7C80F220" w14:textId="0F5215D6" w:rsidR="00BA0DD0" w:rsidRDefault="00BA0DD0" w:rsidP="00BA0DD0">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w:t>
      </w:r>
    </w:p>
    <w:p w14:paraId="5B1C7BA5" w14:textId="77777777" w:rsidR="000A4EE3" w:rsidRDefault="000A4EE3" w:rsidP="00BA0DD0">
      <w:pPr>
        <w:pStyle w:val="ConsPlusNonformat"/>
        <w:jc w:val="both"/>
        <w:rPr>
          <w:rFonts w:ascii="Times New Roman" w:hAnsi="Times New Roman" w:cs="Times New Roman"/>
          <w:sz w:val="24"/>
          <w:szCs w:val="24"/>
        </w:rPr>
      </w:pPr>
    </w:p>
    <w:p w14:paraId="79D5B1B4" w14:textId="77777777" w:rsidR="00BA0DD0" w:rsidRDefault="00BA0DD0" w:rsidP="00BA0DD0">
      <w:pPr>
        <w:pStyle w:val="ConsPlusNonformat"/>
        <w:rPr>
          <w:rFonts w:ascii="Times New Roman" w:hAnsi="Times New Roman" w:cs="Times New Roman"/>
          <w:sz w:val="24"/>
          <w:szCs w:val="24"/>
        </w:rPr>
      </w:pPr>
      <w:r>
        <w:rPr>
          <w:rFonts w:ascii="Times New Roman" w:hAnsi="Times New Roman" w:cs="Times New Roman"/>
          <w:sz w:val="24"/>
          <w:szCs w:val="24"/>
        </w:rPr>
        <w:t>"___" ______________ 20__ г.         ______________________     _____________________</w:t>
      </w:r>
    </w:p>
    <w:p w14:paraId="1CB5AA2C" w14:textId="6EC05F07" w:rsidR="00714BCB" w:rsidRPr="000A4EE3" w:rsidRDefault="00BA0DD0" w:rsidP="000A4EE3">
      <w:pPr>
        <w:pStyle w:val="ConsPlusNonformat"/>
        <w:rPr>
          <w:rFonts w:ascii="Times New Roman" w:hAnsi="Times New Roman" w:cs="Times New Roman"/>
          <w:sz w:val="18"/>
          <w:szCs w:val="18"/>
        </w:rPr>
      </w:pPr>
      <w:r>
        <w:rPr>
          <w:rFonts w:ascii="Times New Roman" w:hAnsi="Times New Roman" w:cs="Times New Roman"/>
          <w:sz w:val="18"/>
          <w:szCs w:val="18"/>
        </w:rPr>
        <w:t xml:space="preserve">      (дата обращения заявителя)                                                     (подпись)                                         (Ф.И.О.)</w:t>
      </w: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714BCB" w:rsidRPr="00F73E66" w14:paraId="22611209" w14:textId="77777777" w:rsidTr="00F73E66">
        <w:tc>
          <w:tcPr>
            <w:tcW w:w="4536" w:type="dxa"/>
          </w:tcPr>
          <w:p w14:paraId="374862FA" w14:textId="1DFCB2FF" w:rsidR="00714BCB" w:rsidRPr="00F73E66" w:rsidRDefault="00714BCB" w:rsidP="00F73E66">
            <w:pPr>
              <w:rPr>
                <w:sz w:val="28"/>
                <w:szCs w:val="28"/>
              </w:rPr>
            </w:pPr>
            <w:r w:rsidRPr="00F73E66">
              <w:rPr>
                <w:sz w:val="28"/>
                <w:szCs w:val="28"/>
              </w:rPr>
              <w:lastRenderedPageBreak/>
              <w:t>ПРИЛОЖЕНИЕ № 5</w:t>
            </w:r>
          </w:p>
          <w:p w14:paraId="6F09E304" w14:textId="77777777" w:rsidR="00714BCB" w:rsidRPr="00F73E66" w:rsidRDefault="00714BCB" w:rsidP="00F73E66">
            <w:pPr>
              <w:rPr>
                <w:sz w:val="28"/>
                <w:szCs w:val="28"/>
              </w:rPr>
            </w:pPr>
          </w:p>
          <w:p w14:paraId="4595E438" w14:textId="64FE5034" w:rsidR="00714BCB" w:rsidRPr="00F73E66" w:rsidRDefault="00714BCB" w:rsidP="00F73E66">
            <w:pPr>
              <w:rPr>
                <w:sz w:val="28"/>
                <w:szCs w:val="28"/>
              </w:rPr>
            </w:pPr>
            <w:r w:rsidRPr="00F73E66">
              <w:rPr>
                <w:sz w:val="28"/>
                <w:szCs w:val="28"/>
              </w:rPr>
              <w:t>к административному регламенту предоставления администрацией Котельниковского муниципального района Волгоградской области муниципальной услуги «Подготовка и утверждение докумен</w:t>
            </w:r>
            <w:r w:rsidR="000A4EE3">
              <w:rPr>
                <w:sz w:val="28"/>
                <w:szCs w:val="28"/>
              </w:rPr>
              <w:t>тации по планировке территории»</w:t>
            </w:r>
          </w:p>
        </w:tc>
      </w:tr>
    </w:tbl>
    <w:p w14:paraId="00D13845" w14:textId="77777777" w:rsidR="005757A4" w:rsidRPr="00F73E66" w:rsidRDefault="005757A4" w:rsidP="00A96C78">
      <w:pPr>
        <w:jc w:val="both"/>
        <w:rPr>
          <w:sz w:val="28"/>
          <w:szCs w:val="28"/>
        </w:rPr>
      </w:pPr>
    </w:p>
    <w:tbl>
      <w:tblPr>
        <w:tblW w:w="0" w:type="auto"/>
        <w:tblLook w:val="04A0" w:firstRow="1" w:lastRow="0" w:firstColumn="1" w:lastColumn="0" w:noHBand="0" w:noVBand="1"/>
      </w:tblPr>
      <w:tblGrid>
        <w:gridCol w:w="3936"/>
        <w:gridCol w:w="5244"/>
      </w:tblGrid>
      <w:tr w:rsidR="000A4EE3" w14:paraId="35CF2EFD" w14:textId="77777777" w:rsidTr="000A4EE3">
        <w:tc>
          <w:tcPr>
            <w:tcW w:w="3936" w:type="dxa"/>
          </w:tcPr>
          <w:p w14:paraId="4DE4392A" w14:textId="77777777" w:rsidR="000A4EE3" w:rsidRDefault="000A4EE3">
            <w:pPr>
              <w:pStyle w:val="ConsPlusNonformat"/>
              <w:jc w:val="center"/>
              <w:rPr>
                <w:rFonts w:ascii="Times New Roman" w:hAnsi="Times New Roman" w:cs="Times New Roman"/>
                <w:sz w:val="24"/>
                <w:szCs w:val="24"/>
              </w:rPr>
            </w:pPr>
          </w:p>
        </w:tc>
        <w:tc>
          <w:tcPr>
            <w:tcW w:w="5244" w:type="dxa"/>
          </w:tcPr>
          <w:p w14:paraId="4771F047" w14:textId="77777777" w:rsidR="000A4EE3" w:rsidRDefault="000A4EE3">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w:t>
            </w:r>
          </w:p>
          <w:p w14:paraId="791B9C78" w14:textId="77777777" w:rsidR="000A4EE3" w:rsidRDefault="000A4EE3">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наименование </w:t>
            </w:r>
            <w:proofErr w:type="gramStart"/>
            <w:r>
              <w:rPr>
                <w:rFonts w:ascii="Times New Roman" w:hAnsi="Times New Roman" w:cs="Times New Roman"/>
                <w:sz w:val="18"/>
                <w:szCs w:val="18"/>
              </w:rPr>
              <w:t>исполнительно-распорядительного</w:t>
            </w:r>
            <w:proofErr w:type="gramEnd"/>
          </w:p>
          <w:p w14:paraId="334EAF24" w14:textId="77777777" w:rsidR="000A4EE3" w:rsidRDefault="000A4EE3">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CA1C22E" w14:textId="77777777" w:rsidR="000A4EE3" w:rsidRDefault="000A4EE3">
            <w:pPr>
              <w:pStyle w:val="ConsPlusNonformat"/>
              <w:jc w:val="center"/>
              <w:rPr>
                <w:rFonts w:ascii="Times New Roman" w:hAnsi="Times New Roman" w:cs="Times New Roman"/>
                <w:sz w:val="18"/>
                <w:szCs w:val="18"/>
              </w:rPr>
            </w:pPr>
            <w:r>
              <w:rPr>
                <w:rFonts w:ascii="Times New Roman" w:hAnsi="Times New Roman" w:cs="Times New Roman"/>
                <w:sz w:val="18"/>
                <w:szCs w:val="18"/>
              </w:rPr>
              <w:t>органа местного самоуправления, предоставляющего</w:t>
            </w:r>
          </w:p>
          <w:p w14:paraId="14A35134" w14:textId="77777777" w:rsidR="000A4EE3" w:rsidRDefault="000A4EE3">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86F0058" w14:textId="77777777" w:rsidR="000A4EE3" w:rsidRDefault="000A4EE3">
            <w:pPr>
              <w:pStyle w:val="ConsPlusNonformat"/>
              <w:jc w:val="center"/>
              <w:rPr>
                <w:rFonts w:ascii="Times New Roman" w:hAnsi="Times New Roman" w:cs="Times New Roman"/>
                <w:sz w:val="18"/>
                <w:szCs w:val="18"/>
              </w:rPr>
            </w:pPr>
            <w:r>
              <w:rPr>
                <w:rFonts w:ascii="Times New Roman" w:hAnsi="Times New Roman" w:cs="Times New Roman"/>
                <w:sz w:val="18"/>
                <w:szCs w:val="18"/>
              </w:rPr>
              <w:t>муниципальную услугу)</w:t>
            </w:r>
          </w:p>
          <w:p w14:paraId="356D229C" w14:textId="77777777" w:rsidR="000A4EE3" w:rsidRDefault="000A4EE3">
            <w:pPr>
              <w:pStyle w:val="ConsPlusNonformat"/>
              <w:jc w:val="center"/>
              <w:rPr>
                <w:rFonts w:ascii="Times New Roman" w:hAnsi="Times New Roman" w:cs="Times New Roman"/>
                <w:sz w:val="18"/>
                <w:szCs w:val="18"/>
              </w:rPr>
            </w:pPr>
          </w:p>
          <w:p w14:paraId="36D59111" w14:textId="5734BD83" w:rsidR="000A4EE3" w:rsidRDefault="000A4EE3">
            <w:pPr>
              <w:pStyle w:val="ConsPlusNonformat"/>
              <w:jc w:val="both"/>
              <w:rPr>
                <w:rFonts w:ascii="Times New Roman" w:hAnsi="Times New Roman" w:cs="Times New Roman"/>
                <w:sz w:val="18"/>
                <w:szCs w:val="18"/>
              </w:rPr>
            </w:pPr>
            <w:r>
              <w:rPr>
                <w:rFonts w:ascii="Times New Roman" w:hAnsi="Times New Roman" w:cs="Times New Roman"/>
                <w:sz w:val="24"/>
                <w:szCs w:val="24"/>
              </w:rPr>
              <w:t>от кого</w:t>
            </w:r>
            <w:r>
              <w:rPr>
                <w:rFonts w:ascii="Times New Roman" w:hAnsi="Times New Roman" w:cs="Times New Roman"/>
                <w:sz w:val="18"/>
                <w:szCs w:val="18"/>
              </w:rPr>
              <w:t xml:space="preserve"> ______________________________________________</w:t>
            </w:r>
          </w:p>
          <w:p w14:paraId="3A2AFD36" w14:textId="77777777" w:rsidR="000A4EE3" w:rsidRDefault="000A4EE3">
            <w:pPr>
              <w:pStyle w:val="ConsPlusNonformat"/>
              <w:jc w:val="center"/>
              <w:rPr>
                <w:rFonts w:ascii="Times New Roman" w:hAnsi="Times New Roman" w:cs="Times New Roman"/>
                <w:sz w:val="18"/>
                <w:szCs w:val="18"/>
              </w:rPr>
            </w:pPr>
            <w:proofErr w:type="gramStart"/>
            <w:r>
              <w:rPr>
                <w:rFonts w:ascii="Times New Roman" w:hAnsi="Times New Roman" w:cs="Times New Roman"/>
                <w:sz w:val="18"/>
                <w:szCs w:val="18"/>
              </w:rPr>
              <w:t>(наименование заявителя, фамилия, имя,</w:t>
            </w:r>
            <w:proofErr w:type="gramEnd"/>
          </w:p>
          <w:p w14:paraId="1E40D7C3" w14:textId="77777777" w:rsidR="000A4EE3" w:rsidRDefault="000A4EE3">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8A210D5" w14:textId="77777777" w:rsidR="000A4EE3" w:rsidRDefault="000A4EE3">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отчество (при наличии) - для физических лиц, </w:t>
            </w:r>
          </w:p>
          <w:p w14:paraId="3C6C8FAC" w14:textId="77777777" w:rsidR="000A4EE3" w:rsidRDefault="000A4EE3">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BD0A096" w14:textId="77777777" w:rsidR="000A4EE3" w:rsidRDefault="000A4EE3">
            <w:pPr>
              <w:pStyle w:val="ConsPlusNonformat"/>
              <w:jc w:val="center"/>
              <w:rPr>
                <w:rFonts w:ascii="Times New Roman" w:hAnsi="Times New Roman" w:cs="Times New Roman"/>
                <w:sz w:val="18"/>
                <w:szCs w:val="18"/>
              </w:rPr>
            </w:pPr>
            <w:r>
              <w:rPr>
                <w:rFonts w:ascii="Times New Roman" w:hAnsi="Times New Roman" w:cs="Times New Roman"/>
                <w:sz w:val="18"/>
                <w:szCs w:val="18"/>
              </w:rPr>
              <w:t>полное наименование организации - для юридических лиц,</w:t>
            </w:r>
          </w:p>
          <w:p w14:paraId="7DAD71EE" w14:textId="77777777" w:rsidR="000A4EE3" w:rsidRDefault="000A4EE3">
            <w:pPr>
              <w:pStyle w:val="ConsPlusNonformat"/>
              <w:jc w:val="center"/>
              <w:rPr>
                <w:rFonts w:ascii="Times New Roman" w:hAnsi="Times New Roman" w:cs="Times New Roman"/>
                <w:sz w:val="18"/>
                <w:szCs w:val="18"/>
              </w:rPr>
            </w:pPr>
          </w:p>
          <w:p w14:paraId="01F8B6B1" w14:textId="77777777" w:rsidR="000A4EE3" w:rsidRDefault="000A4EE3">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D85681D" w14:textId="77777777" w:rsidR="000A4EE3" w:rsidRDefault="000A4EE3">
            <w:pPr>
              <w:pStyle w:val="ConsPlusNonformat"/>
              <w:jc w:val="center"/>
              <w:rPr>
                <w:rFonts w:ascii="Times New Roman" w:hAnsi="Times New Roman" w:cs="Times New Roman"/>
                <w:sz w:val="18"/>
                <w:szCs w:val="18"/>
              </w:rPr>
            </w:pPr>
            <w:r>
              <w:rPr>
                <w:rFonts w:ascii="Times New Roman" w:hAnsi="Times New Roman" w:cs="Times New Roman"/>
                <w:sz w:val="18"/>
                <w:szCs w:val="18"/>
              </w:rPr>
              <w:t>почтовый адрес и индекс</w:t>
            </w:r>
          </w:p>
          <w:p w14:paraId="41F7E2C6" w14:textId="77777777" w:rsidR="000A4EE3" w:rsidRDefault="000A4EE3">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DC3A649" w14:textId="77777777" w:rsidR="000A4EE3" w:rsidRDefault="000A4EE3">
            <w:pPr>
              <w:pStyle w:val="ConsPlusNonformat"/>
              <w:jc w:val="center"/>
              <w:rPr>
                <w:rFonts w:ascii="Times New Roman" w:hAnsi="Times New Roman" w:cs="Times New Roman"/>
                <w:sz w:val="18"/>
                <w:szCs w:val="18"/>
              </w:rPr>
            </w:pPr>
            <w:r>
              <w:rPr>
                <w:rFonts w:ascii="Times New Roman" w:hAnsi="Times New Roman" w:cs="Times New Roman"/>
                <w:sz w:val="18"/>
                <w:szCs w:val="18"/>
              </w:rPr>
              <w:t>контактный телефон)</w:t>
            </w:r>
          </w:p>
        </w:tc>
      </w:tr>
    </w:tbl>
    <w:p w14:paraId="684A6C09" w14:textId="77777777" w:rsidR="000A4EE3" w:rsidRDefault="000A4EE3" w:rsidP="000A4EE3">
      <w:pPr>
        <w:jc w:val="center"/>
        <w:rPr>
          <w:b/>
          <w:bCs/>
          <w:sz w:val="26"/>
          <w:szCs w:val="26"/>
        </w:rPr>
      </w:pPr>
    </w:p>
    <w:p w14:paraId="0A1F8418" w14:textId="77777777" w:rsidR="000A4EE3" w:rsidRDefault="000A4EE3" w:rsidP="000A4EE3">
      <w:pPr>
        <w:pStyle w:val="ConsPlusNonformat"/>
        <w:jc w:val="center"/>
        <w:rPr>
          <w:rFonts w:ascii="Times New Roman" w:hAnsi="Times New Roman" w:cs="Times New Roman"/>
          <w:sz w:val="24"/>
          <w:szCs w:val="24"/>
        </w:rPr>
      </w:pPr>
      <w:r>
        <w:rPr>
          <w:rFonts w:ascii="Times New Roman" w:hAnsi="Times New Roman" w:cs="Times New Roman"/>
          <w:sz w:val="24"/>
          <w:szCs w:val="24"/>
        </w:rPr>
        <w:t>ОБРАЩЕНИЕ</w:t>
      </w:r>
    </w:p>
    <w:p w14:paraId="0C72473F" w14:textId="33B5BAC8" w:rsidR="000A4EE3" w:rsidRDefault="000A4EE3" w:rsidP="000A4EE3">
      <w:pPr>
        <w:pStyle w:val="ConsPlusNonformat"/>
        <w:jc w:val="center"/>
        <w:rPr>
          <w:rFonts w:ascii="Times New Roman" w:hAnsi="Times New Roman" w:cs="Times New Roman"/>
          <w:bCs/>
          <w:sz w:val="24"/>
          <w:szCs w:val="24"/>
        </w:rPr>
      </w:pPr>
      <w:r>
        <w:rPr>
          <w:rFonts w:ascii="Times New Roman" w:hAnsi="Times New Roman" w:cs="Times New Roman"/>
          <w:bCs/>
          <w:sz w:val="24"/>
          <w:szCs w:val="24"/>
        </w:rPr>
        <w:t>о признании отдельных частей проекта планировки территории не подлежащими применению</w:t>
      </w:r>
    </w:p>
    <w:p w14:paraId="17240000" w14:textId="77777777" w:rsidR="000A4EE3" w:rsidRDefault="000A4EE3" w:rsidP="000A4EE3">
      <w:pPr>
        <w:pStyle w:val="ConsPlusNonformat"/>
        <w:jc w:val="center"/>
        <w:rPr>
          <w:rFonts w:ascii="Times New Roman" w:hAnsi="Times New Roman" w:cs="Times New Roman"/>
          <w:sz w:val="24"/>
          <w:szCs w:val="24"/>
          <w:highlight w:val="green"/>
        </w:rPr>
      </w:pPr>
    </w:p>
    <w:p w14:paraId="5B20B7BF" w14:textId="77777777" w:rsidR="000A4EE3" w:rsidRDefault="000A4EE3" w:rsidP="000A4EE3">
      <w:pPr>
        <w:pStyle w:val="ConsPlusNonformat"/>
        <w:ind w:firstLine="567"/>
        <w:jc w:val="both"/>
        <w:rPr>
          <w:rFonts w:ascii="Times New Roman" w:hAnsi="Times New Roman" w:cs="Times New Roman"/>
          <w:bCs/>
          <w:sz w:val="24"/>
          <w:szCs w:val="24"/>
        </w:rPr>
      </w:pPr>
      <w:r>
        <w:rPr>
          <w:rFonts w:ascii="Times New Roman" w:hAnsi="Times New Roman" w:cs="Times New Roman"/>
          <w:sz w:val="24"/>
          <w:szCs w:val="24"/>
        </w:rPr>
        <w:t xml:space="preserve">Прошу принять решение о </w:t>
      </w:r>
      <w:r>
        <w:rPr>
          <w:rFonts w:ascii="Times New Roman" w:hAnsi="Times New Roman" w:cs="Times New Roman"/>
          <w:bCs/>
          <w:sz w:val="24"/>
          <w:szCs w:val="24"/>
        </w:rPr>
        <w:t>признании отдельных частей проекта планировки территории не подлежащими применению по следующим основаниям (заполнению подлежит таблица 1 или таблица 2):</w:t>
      </w:r>
    </w:p>
    <w:p w14:paraId="1135F9A0" w14:textId="77777777" w:rsidR="000A4EE3" w:rsidRDefault="000A4EE3" w:rsidP="000A4EE3">
      <w:pPr>
        <w:pStyle w:val="ConsPlusNonformat"/>
        <w:ind w:firstLine="708"/>
        <w:jc w:val="right"/>
        <w:rPr>
          <w:rFonts w:ascii="Times New Roman" w:hAnsi="Times New Roman" w:cs="Times New Roman"/>
          <w:bCs/>
          <w:sz w:val="24"/>
          <w:szCs w:val="24"/>
        </w:rPr>
      </w:pPr>
      <w:r>
        <w:rPr>
          <w:rFonts w:ascii="Times New Roman" w:hAnsi="Times New Roman" w:cs="Times New Roman"/>
          <w:bCs/>
          <w:sz w:val="24"/>
          <w:szCs w:val="24"/>
        </w:rPr>
        <w:t>Таблица 1</w:t>
      </w:r>
    </w:p>
    <w:p w14:paraId="5EB61D6E" w14:textId="77777777" w:rsidR="000A4EE3" w:rsidRDefault="000A4EE3" w:rsidP="000A4EE3">
      <w:pPr>
        <w:pStyle w:val="ConsPlusNonformat"/>
        <w:ind w:firstLine="708"/>
        <w:jc w:val="right"/>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gridCol w:w="1732"/>
      </w:tblGrid>
      <w:tr w:rsidR="000A4EE3" w14:paraId="444CDF55" w14:textId="77777777" w:rsidTr="000A4EE3">
        <w:tc>
          <w:tcPr>
            <w:tcW w:w="9287" w:type="dxa"/>
            <w:gridSpan w:val="2"/>
            <w:tcBorders>
              <w:top w:val="single" w:sz="4" w:space="0" w:color="auto"/>
              <w:left w:val="single" w:sz="4" w:space="0" w:color="auto"/>
              <w:bottom w:val="single" w:sz="4" w:space="0" w:color="auto"/>
              <w:right w:val="single" w:sz="4" w:space="0" w:color="auto"/>
            </w:tcBorders>
            <w:hideMark/>
          </w:tcPr>
          <w:p w14:paraId="182DE510" w14:textId="77777777" w:rsidR="000A4EE3" w:rsidRDefault="000A4EE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связи с </w:t>
            </w:r>
            <w:proofErr w:type="gramStart"/>
            <w:r>
              <w:rPr>
                <w:rFonts w:ascii="Times New Roman" w:hAnsi="Times New Roman" w:cs="Times New Roman"/>
                <w:sz w:val="24"/>
                <w:szCs w:val="24"/>
              </w:rPr>
              <w:t>планируемыми</w:t>
            </w:r>
            <w:proofErr w:type="gramEnd"/>
            <w:r>
              <w:rPr>
                <w:rFonts w:ascii="Times New Roman" w:hAnsi="Times New Roman" w:cs="Times New Roman"/>
                <w:sz w:val="24"/>
                <w:szCs w:val="24"/>
              </w:rPr>
              <w:t xml:space="preserve">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14:paraId="0B93E88B" w14:textId="5ACD7C7E" w:rsidR="000A4EE3" w:rsidRDefault="000A4EE3">
            <w:pPr>
              <w:pStyle w:val="ConsPlusNonformat"/>
              <w:jc w:val="center"/>
              <w:rPr>
                <w:rFonts w:ascii="Times New Roman" w:hAnsi="Times New Roman" w:cs="Times New Roman"/>
                <w:bCs/>
                <w:sz w:val="24"/>
                <w:szCs w:val="24"/>
              </w:rPr>
            </w:pPr>
          </w:p>
        </w:tc>
      </w:tr>
      <w:tr w:rsidR="000A4EE3" w14:paraId="687F0D07" w14:textId="77777777" w:rsidTr="000A4EE3">
        <w:tc>
          <w:tcPr>
            <w:tcW w:w="7555" w:type="dxa"/>
            <w:tcBorders>
              <w:top w:val="single" w:sz="4" w:space="0" w:color="auto"/>
              <w:left w:val="single" w:sz="4" w:space="0" w:color="auto"/>
              <w:bottom w:val="single" w:sz="4" w:space="0" w:color="auto"/>
              <w:right w:val="single" w:sz="4" w:space="0" w:color="auto"/>
            </w:tcBorders>
            <w:hideMark/>
          </w:tcPr>
          <w:p w14:paraId="33B950E2" w14:textId="77777777" w:rsidR="000A4EE3" w:rsidRDefault="000A4EE3" w:rsidP="000A4EE3">
            <w:pPr>
              <w:autoSpaceDE w:val="0"/>
              <w:autoSpaceDN w:val="0"/>
              <w:adjustRightInd w:val="0"/>
            </w:pPr>
            <w:r>
              <w:t>1.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14:paraId="54209A9E" w14:textId="77777777" w:rsidR="000A4EE3" w:rsidRDefault="000A4EE3" w:rsidP="000A4EE3">
            <w:pPr>
              <w:autoSpaceDE w:val="0"/>
              <w:autoSpaceDN w:val="0"/>
              <w:adjustRightInd w:val="0"/>
            </w:pPr>
          </w:p>
        </w:tc>
        <w:tc>
          <w:tcPr>
            <w:tcW w:w="1732" w:type="dxa"/>
            <w:tcBorders>
              <w:top w:val="single" w:sz="4" w:space="0" w:color="auto"/>
              <w:left w:val="single" w:sz="4" w:space="0" w:color="auto"/>
              <w:bottom w:val="single" w:sz="4" w:space="0" w:color="auto"/>
              <w:right w:val="single" w:sz="4" w:space="0" w:color="auto"/>
            </w:tcBorders>
          </w:tcPr>
          <w:p w14:paraId="01D877F8" w14:textId="77777777" w:rsidR="000A4EE3" w:rsidRDefault="000A4EE3">
            <w:pPr>
              <w:pStyle w:val="ConsPlusNonformat"/>
              <w:jc w:val="center"/>
              <w:rPr>
                <w:rFonts w:ascii="Times New Roman" w:hAnsi="Times New Roman" w:cs="Times New Roman"/>
                <w:bCs/>
                <w:sz w:val="24"/>
                <w:szCs w:val="24"/>
              </w:rPr>
            </w:pPr>
          </w:p>
        </w:tc>
      </w:tr>
      <w:tr w:rsidR="000A4EE3" w14:paraId="4BBAFF86" w14:textId="77777777" w:rsidTr="000A4EE3">
        <w:tc>
          <w:tcPr>
            <w:tcW w:w="7555" w:type="dxa"/>
            <w:tcBorders>
              <w:top w:val="single" w:sz="4" w:space="0" w:color="auto"/>
              <w:left w:val="single" w:sz="4" w:space="0" w:color="auto"/>
              <w:bottom w:val="single" w:sz="4" w:space="0" w:color="auto"/>
              <w:right w:val="single" w:sz="4" w:space="0" w:color="auto"/>
            </w:tcBorders>
            <w:hideMark/>
          </w:tcPr>
          <w:p w14:paraId="6D23BEA1" w14:textId="67512894" w:rsidR="000A4EE3" w:rsidRDefault="000A4EE3" w:rsidP="000A4EE3">
            <w:pPr>
              <w:autoSpaceDE w:val="0"/>
              <w:autoSpaceDN w:val="0"/>
              <w:adjustRightInd w:val="0"/>
            </w:pPr>
            <w:r>
              <w:t>2.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tc>
        <w:tc>
          <w:tcPr>
            <w:tcW w:w="1732" w:type="dxa"/>
            <w:tcBorders>
              <w:top w:val="single" w:sz="4" w:space="0" w:color="auto"/>
              <w:left w:val="single" w:sz="4" w:space="0" w:color="auto"/>
              <w:bottom w:val="single" w:sz="4" w:space="0" w:color="auto"/>
              <w:right w:val="single" w:sz="4" w:space="0" w:color="auto"/>
            </w:tcBorders>
          </w:tcPr>
          <w:p w14:paraId="0F55055A" w14:textId="77777777" w:rsidR="000A4EE3" w:rsidRDefault="000A4EE3">
            <w:pPr>
              <w:pStyle w:val="ConsPlusNonformat"/>
              <w:jc w:val="center"/>
              <w:rPr>
                <w:rFonts w:ascii="Times New Roman" w:hAnsi="Times New Roman" w:cs="Times New Roman"/>
                <w:bCs/>
                <w:sz w:val="24"/>
                <w:szCs w:val="24"/>
              </w:rPr>
            </w:pPr>
          </w:p>
        </w:tc>
      </w:tr>
      <w:tr w:rsidR="000A4EE3" w14:paraId="2873BD00" w14:textId="77777777" w:rsidTr="000A4EE3">
        <w:tc>
          <w:tcPr>
            <w:tcW w:w="7555" w:type="dxa"/>
            <w:tcBorders>
              <w:top w:val="single" w:sz="4" w:space="0" w:color="auto"/>
              <w:left w:val="single" w:sz="4" w:space="0" w:color="auto"/>
              <w:bottom w:val="single" w:sz="4" w:space="0" w:color="auto"/>
              <w:right w:val="single" w:sz="4" w:space="0" w:color="auto"/>
            </w:tcBorders>
            <w:hideMark/>
          </w:tcPr>
          <w:p w14:paraId="2F8E9E24" w14:textId="77777777" w:rsidR="000A4EE3" w:rsidRDefault="000A4EE3" w:rsidP="000A4EE3">
            <w:pPr>
              <w:autoSpaceDE w:val="0"/>
              <w:autoSpaceDN w:val="0"/>
              <w:adjustRightInd w:val="0"/>
            </w:pPr>
            <w:r>
              <w:lastRenderedPageBreak/>
              <w:t xml:space="preserve">3. Перечень отдельных частей проекта планировки территории, признаваемых не подлежащими применению </w:t>
            </w:r>
          </w:p>
          <w:p w14:paraId="5FE98980" w14:textId="77777777" w:rsidR="000A4EE3" w:rsidRDefault="000A4EE3" w:rsidP="000A4EE3">
            <w:pPr>
              <w:autoSpaceDE w:val="0"/>
              <w:autoSpaceDN w:val="0"/>
              <w:adjustRightInd w:val="0"/>
            </w:pPr>
          </w:p>
        </w:tc>
        <w:tc>
          <w:tcPr>
            <w:tcW w:w="1732" w:type="dxa"/>
            <w:tcBorders>
              <w:top w:val="single" w:sz="4" w:space="0" w:color="auto"/>
              <w:left w:val="single" w:sz="4" w:space="0" w:color="auto"/>
              <w:bottom w:val="single" w:sz="4" w:space="0" w:color="auto"/>
              <w:right w:val="single" w:sz="4" w:space="0" w:color="auto"/>
            </w:tcBorders>
          </w:tcPr>
          <w:p w14:paraId="1D4CDAD4" w14:textId="77777777" w:rsidR="000A4EE3" w:rsidRDefault="000A4EE3">
            <w:pPr>
              <w:pStyle w:val="ConsPlusNonformat"/>
              <w:jc w:val="center"/>
              <w:rPr>
                <w:rFonts w:ascii="Times New Roman" w:hAnsi="Times New Roman" w:cs="Times New Roman"/>
                <w:bCs/>
                <w:sz w:val="24"/>
                <w:szCs w:val="24"/>
              </w:rPr>
            </w:pPr>
          </w:p>
        </w:tc>
      </w:tr>
      <w:tr w:rsidR="000A4EE3" w14:paraId="1A1D6226" w14:textId="77777777" w:rsidTr="000A4EE3">
        <w:tc>
          <w:tcPr>
            <w:tcW w:w="7555" w:type="dxa"/>
            <w:tcBorders>
              <w:top w:val="single" w:sz="4" w:space="0" w:color="auto"/>
              <w:left w:val="single" w:sz="4" w:space="0" w:color="auto"/>
              <w:bottom w:val="single" w:sz="4" w:space="0" w:color="auto"/>
              <w:right w:val="single" w:sz="4" w:space="0" w:color="auto"/>
            </w:tcBorders>
            <w:hideMark/>
          </w:tcPr>
          <w:p w14:paraId="7B267580" w14:textId="77777777" w:rsidR="000A4EE3" w:rsidRDefault="000A4EE3" w:rsidP="000A4EE3">
            <w:pPr>
              <w:autoSpaceDE w:val="0"/>
              <w:autoSpaceDN w:val="0"/>
              <w:adjustRightInd w:val="0"/>
            </w:pPr>
            <w:r>
              <w:t>4. Основание для признания отдельных частей проекта планировки территории не подлежащими применению</w:t>
            </w:r>
          </w:p>
        </w:tc>
        <w:tc>
          <w:tcPr>
            <w:tcW w:w="1732" w:type="dxa"/>
            <w:tcBorders>
              <w:top w:val="single" w:sz="4" w:space="0" w:color="auto"/>
              <w:left w:val="single" w:sz="4" w:space="0" w:color="auto"/>
              <w:bottom w:val="single" w:sz="4" w:space="0" w:color="auto"/>
              <w:right w:val="single" w:sz="4" w:space="0" w:color="auto"/>
            </w:tcBorders>
          </w:tcPr>
          <w:p w14:paraId="0D769ACD" w14:textId="77777777" w:rsidR="000A4EE3" w:rsidRDefault="000A4EE3">
            <w:pPr>
              <w:pStyle w:val="ConsPlusNonformat"/>
              <w:jc w:val="center"/>
              <w:rPr>
                <w:rFonts w:ascii="Times New Roman" w:hAnsi="Times New Roman" w:cs="Times New Roman"/>
                <w:bCs/>
                <w:sz w:val="24"/>
                <w:szCs w:val="24"/>
              </w:rPr>
            </w:pPr>
          </w:p>
        </w:tc>
      </w:tr>
    </w:tbl>
    <w:p w14:paraId="744AFDB4" w14:textId="77777777" w:rsidR="000A4EE3" w:rsidRDefault="000A4EE3" w:rsidP="000A4EE3">
      <w:pPr>
        <w:pStyle w:val="ConsPlusNonformat"/>
        <w:jc w:val="both"/>
        <w:rPr>
          <w:rFonts w:ascii="Times New Roman" w:hAnsi="Times New Roman" w:cs="Times New Roman"/>
          <w:sz w:val="24"/>
          <w:szCs w:val="24"/>
        </w:rPr>
      </w:pPr>
    </w:p>
    <w:p w14:paraId="7BF3E18A" w14:textId="77777777" w:rsidR="000A4EE3" w:rsidRDefault="000A4EE3" w:rsidP="000A4EE3">
      <w:pPr>
        <w:pStyle w:val="ConsPlusNonformat"/>
        <w:ind w:firstLine="708"/>
        <w:jc w:val="right"/>
        <w:rPr>
          <w:rFonts w:ascii="Times New Roman" w:hAnsi="Times New Roman" w:cs="Times New Roman"/>
          <w:bCs/>
          <w:sz w:val="24"/>
          <w:szCs w:val="24"/>
        </w:rPr>
      </w:pPr>
      <w:r>
        <w:rPr>
          <w:rFonts w:ascii="Times New Roman" w:hAnsi="Times New Roman" w:cs="Times New Roman"/>
          <w:bCs/>
          <w:sz w:val="24"/>
          <w:szCs w:val="24"/>
        </w:rPr>
        <w:t>Таблица 2</w:t>
      </w:r>
    </w:p>
    <w:p w14:paraId="562074C6" w14:textId="77777777" w:rsidR="000A4EE3" w:rsidRDefault="000A4EE3" w:rsidP="000A4EE3">
      <w:pPr>
        <w:pStyle w:val="ConsPlu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gridCol w:w="1732"/>
      </w:tblGrid>
      <w:tr w:rsidR="000A4EE3" w14:paraId="6E5C4F7D" w14:textId="77777777" w:rsidTr="000A4EE3">
        <w:tc>
          <w:tcPr>
            <w:tcW w:w="9287" w:type="dxa"/>
            <w:gridSpan w:val="2"/>
            <w:tcBorders>
              <w:top w:val="single" w:sz="4" w:space="0" w:color="auto"/>
              <w:left w:val="single" w:sz="4" w:space="0" w:color="auto"/>
              <w:bottom w:val="single" w:sz="4" w:space="0" w:color="auto"/>
              <w:right w:val="single" w:sz="4" w:space="0" w:color="auto"/>
            </w:tcBorders>
            <w:hideMark/>
          </w:tcPr>
          <w:p w14:paraId="0D55A5E5" w14:textId="77777777" w:rsidR="000A4EE3" w:rsidRDefault="000A4EE3">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указанного проекта планировки территории не принято решение</w:t>
            </w:r>
            <w:proofErr w:type="gramEnd"/>
            <w:r>
              <w:rPr>
                <w:rFonts w:ascii="Times New Roman" w:hAnsi="Times New Roman" w:cs="Times New Roman"/>
                <w:sz w:val="24"/>
                <w:szCs w:val="24"/>
              </w:rPr>
              <w:t xml:space="preserve"> об изъятии таких земельных участков для государственных или муниципальных нужд</w:t>
            </w:r>
          </w:p>
          <w:p w14:paraId="362CC3B2" w14:textId="77777777" w:rsidR="000A4EE3" w:rsidRDefault="000A4EE3">
            <w:pPr>
              <w:pStyle w:val="ConsPlusNonformat"/>
              <w:jc w:val="center"/>
              <w:rPr>
                <w:rFonts w:ascii="Times New Roman" w:hAnsi="Times New Roman" w:cs="Times New Roman"/>
                <w:bCs/>
                <w:sz w:val="24"/>
                <w:szCs w:val="24"/>
              </w:rPr>
            </w:pPr>
          </w:p>
        </w:tc>
      </w:tr>
      <w:tr w:rsidR="000A4EE3" w14:paraId="5B9F2112" w14:textId="77777777" w:rsidTr="000A4EE3">
        <w:tc>
          <w:tcPr>
            <w:tcW w:w="7555" w:type="dxa"/>
            <w:tcBorders>
              <w:top w:val="single" w:sz="4" w:space="0" w:color="auto"/>
              <w:left w:val="single" w:sz="4" w:space="0" w:color="auto"/>
              <w:bottom w:val="single" w:sz="4" w:space="0" w:color="auto"/>
              <w:right w:val="single" w:sz="4" w:space="0" w:color="auto"/>
            </w:tcBorders>
            <w:hideMark/>
          </w:tcPr>
          <w:p w14:paraId="29C9FB5D" w14:textId="77777777" w:rsidR="000A4EE3" w:rsidRDefault="000A4EE3" w:rsidP="000A4EE3">
            <w:pPr>
              <w:autoSpaceDE w:val="0"/>
              <w:autoSpaceDN w:val="0"/>
              <w:adjustRightInd w:val="0"/>
            </w:pPr>
            <w:r>
              <w:t>1. Реквизиты решения (номер и дата) об утверждении документации по планировке территории, в отношении которой направляется обращение о признании не подлежащими применению</w:t>
            </w:r>
          </w:p>
          <w:p w14:paraId="666267B8" w14:textId="77777777" w:rsidR="000A4EE3" w:rsidRDefault="000A4EE3" w:rsidP="000A4EE3">
            <w:pPr>
              <w:autoSpaceDE w:val="0"/>
              <w:autoSpaceDN w:val="0"/>
              <w:adjustRightInd w:val="0"/>
            </w:pPr>
          </w:p>
        </w:tc>
        <w:tc>
          <w:tcPr>
            <w:tcW w:w="1732" w:type="dxa"/>
            <w:tcBorders>
              <w:top w:val="single" w:sz="4" w:space="0" w:color="auto"/>
              <w:left w:val="single" w:sz="4" w:space="0" w:color="auto"/>
              <w:bottom w:val="single" w:sz="4" w:space="0" w:color="auto"/>
              <w:right w:val="single" w:sz="4" w:space="0" w:color="auto"/>
            </w:tcBorders>
          </w:tcPr>
          <w:p w14:paraId="6831DAAE" w14:textId="77777777" w:rsidR="000A4EE3" w:rsidRDefault="000A4EE3">
            <w:pPr>
              <w:pStyle w:val="ConsPlusNonformat"/>
              <w:jc w:val="center"/>
              <w:rPr>
                <w:rFonts w:ascii="Times New Roman" w:hAnsi="Times New Roman" w:cs="Times New Roman"/>
                <w:bCs/>
                <w:sz w:val="24"/>
                <w:szCs w:val="24"/>
              </w:rPr>
            </w:pPr>
          </w:p>
        </w:tc>
      </w:tr>
      <w:tr w:rsidR="000A4EE3" w14:paraId="7D4E7454" w14:textId="77777777" w:rsidTr="000A4EE3">
        <w:tc>
          <w:tcPr>
            <w:tcW w:w="7555" w:type="dxa"/>
            <w:tcBorders>
              <w:top w:val="single" w:sz="4" w:space="0" w:color="auto"/>
              <w:left w:val="single" w:sz="4" w:space="0" w:color="auto"/>
              <w:bottom w:val="single" w:sz="4" w:space="0" w:color="auto"/>
              <w:right w:val="single" w:sz="4" w:space="0" w:color="auto"/>
            </w:tcBorders>
            <w:hideMark/>
          </w:tcPr>
          <w:p w14:paraId="0C34C33E" w14:textId="77777777" w:rsidR="000A4EE3" w:rsidRDefault="000A4EE3" w:rsidP="000A4EE3">
            <w:pPr>
              <w:autoSpaceDE w:val="0"/>
              <w:autoSpaceDN w:val="0"/>
              <w:adjustRightInd w:val="0"/>
            </w:pPr>
            <w:r>
              <w:t xml:space="preserve">2.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w:t>
            </w:r>
          </w:p>
          <w:p w14:paraId="02C4A3E8" w14:textId="77777777" w:rsidR="000A4EE3" w:rsidRDefault="000A4EE3" w:rsidP="000A4EE3">
            <w:pPr>
              <w:autoSpaceDE w:val="0"/>
              <w:autoSpaceDN w:val="0"/>
              <w:adjustRightInd w:val="0"/>
            </w:pPr>
          </w:p>
        </w:tc>
        <w:tc>
          <w:tcPr>
            <w:tcW w:w="1732" w:type="dxa"/>
            <w:tcBorders>
              <w:top w:val="single" w:sz="4" w:space="0" w:color="auto"/>
              <w:left w:val="single" w:sz="4" w:space="0" w:color="auto"/>
              <w:bottom w:val="single" w:sz="4" w:space="0" w:color="auto"/>
              <w:right w:val="single" w:sz="4" w:space="0" w:color="auto"/>
            </w:tcBorders>
          </w:tcPr>
          <w:p w14:paraId="4CD0B221" w14:textId="77777777" w:rsidR="000A4EE3" w:rsidRDefault="000A4EE3">
            <w:pPr>
              <w:pStyle w:val="ConsPlusNonformat"/>
              <w:jc w:val="center"/>
              <w:rPr>
                <w:rFonts w:ascii="Times New Roman" w:hAnsi="Times New Roman" w:cs="Times New Roman"/>
                <w:bCs/>
                <w:sz w:val="24"/>
                <w:szCs w:val="24"/>
              </w:rPr>
            </w:pPr>
          </w:p>
        </w:tc>
      </w:tr>
      <w:tr w:rsidR="000A4EE3" w14:paraId="1EFCC0FE" w14:textId="77777777" w:rsidTr="000A4EE3">
        <w:tc>
          <w:tcPr>
            <w:tcW w:w="7555" w:type="dxa"/>
            <w:tcBorders>
              <w:top w:val="single" w:sz="4" w:space="0" w:color="auto"/>
              <w:left w:val="single" w:sz="4" w:space="0" w:color="auto"/>
              <w:bottom w:val="single" w:sz="4" w:space="0" w:color="auto"/>
              <w:right w:val="single" w:sz="4" w:space="0" w:color="auto"/>
            </w:tcBorders>
            <w:hideMark/>
          </w:tcPr>
          <w:p w14:paraId="45D1B147" w14:textId="77777777" w:rsidR="000A4EE3" w:rsidRDefault="000A4EE3" w:rsidP="000A4EE3">
            <w:pPr>
              <w:autoSpaceDE w:val="0"/>
              <w:autoSpaceDN w:val="0"/>
              <w:adjustRightInd w:val="0"/>
            </w:pPr>
            <w:r>
              <w:t>3. Основание для признания отдельных частей проекта планировки территории не подлежащими применению</w:t>
            </w:r>
          </w:p>
        </w:tc>
        <w:tc>
          <w:tcPr>
            <w:tcW w:w="1732" w:type="dxa"/>
            <w:tcBorders>
              <w:top w:val="single" w:sz="4" w:space="0" w:color="auto"/>
              <w:left w:val="single" w:sz="4" w:space="0" w:color="auto"/>
              <w:bottom w:val="single" w:sz="4" w:space="0" w:color="auto"/>
              <w:right w:val="single" w:sz="4" w:space="0" w:color="auto"/>
            </w:tcBorders>
          </w:tcPr>
          <w:p w14:paraId="188AC6E3" w14:textId="77777777" w:rsidR="000A4EE3" w:rsidRDefault="000A4EE3">
            <w:pPr>
              <w:pStyle w:val="ConsPlusNonformat"/>
              <w:jc w:val="center"/>
              <w:rPr>
                <w:rFonts w:ascii="Times New Roman" w:hAnsi="Times New Roman" w:cs="Times New Roman"/>
                <w:bCs/>
                <w:sz w:val="24"/>
                <w:szCs w:val="24"/>
              </w:rPr>
            </w:pPr>
          </w:p>
        </w:tc>
      </w:tr>
    </w:tbl>
    <w:p w14:paraId="35D016A0" w14:textId="77777777" w:rsidR="000A4EE3" w:rsidRDefault="000A4EE3" w:rsidP="000A4EE3">
      <w:pPr>
        <w:pStyle w:val="ConsPlusNonformat"/>
        <w:jc w:val="both"/>
        <w:rPr>
          <w:rFonts w:ascii="Times New Roman" w:hAnsi="Times New Roman" w:cs="Times New Roman"/>
          <w:sz w:val="24"/>
          <w:szCs w:val="24"/>
        </w:rPr>
      </w:pPr>
    </w:p>
    <w:p w14:paraId="0B00DA82" w14:textId="77777777" w:rsidR="000A4EE3" w:rsidRDefault="000A4EE3" w:rsidP="000A4EE3">
      <w:pPr>
        <w:pStyle w:val="ConsPlusNonformat"/>
        <w:rPr>
          <w:rFonts w:ascii="Times New Roman" w:hAnsi="Times New Roman" w:cs="Times New Roman"/>
          <w:sz w:val="24"/>
          <w:szCs w:val="24"/>
        </w:rPr>
      </w:pPr>
      <w:r>
        <w:rPr>
          <w:rFonts w:ascii="Times New Roman" w:hAnsi="Times New Roman" w:cs="Times New Roman"/>
          <w:sz w:val="24"/>
          <w:szCs w:val="24"/>
        </w:rPr>
        <w:t>Способ получения результата предоставления муниципальной услуги:</w:t>
      </w:r>
    </w:p>
    <w:p w14:paraId="3ACB73A9" w14:textId="5F32D286" w:rsidR="000A4EE3" w:rsidRDefault="000A4EE3" w:rsidP="000A4EE3">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4BCB048A" w14:textId="77777777" w:rsidR="000A4EE3" w:rsidRDefault="000A4EE3" w:rsidP="000A4EE3">
      <w:pPr>
        <w:pStyle w:val="ConsPlusNonformat"/>
        <w:jc w:val="both"/>
        <w:rPr>
          <w:rFonts w:ascii="Times New Roman" w:hAnsi="Times New Roman" w:cs="Times New Roman"/>
          <w:sz w:val="24"/>
          <w:szCs w:val="24"/>
        </w:rPr>
      </w:pPr>
    </w:p>
    <w:p w14:paraId="467A026A" w14:textId="77777777" w:rsidR="000A4EE3" w:rsidRDefault="000A4EE3" w:rsidP="000A4EE3">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w:t>
      </w:r>
    </w:p>
    <w:p w14:paraId="51BB8602" w14:textId="77777777" w:rsidR="000A4EE3" w:rsidRDefault="000A4EE3" w:rsidP="000A4EE3">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14:paraId="2210CAFA" w14:textId="77777777" w:rsidR="000A4EE3" w:rsidRDefault="000A4EE3" w:rsidP="000A4EE3">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14:paraId="7947A0E6" w14:textId="77777777" w:rsidR="000A4EE3" w:rsidRDefault="000A4EE3" w:rsidP="000A4EE3">
      <w:pPr>
        <w:pStyle w:val="ConsPlusNonformat"/>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w:t>
      </w:r>
    </w:p>
    <w:p w14:paraId="4BF48DB7" w14:textId="77777777" w:rsidR="000A4EE3" w:rsidRDefault="000A4EE3" w:rsidP="000A4EE3">
      <w:pPr>
        <w:pStyle w:val="ConsPlusNonformat"/>
        <w:jc w:val="both"/>
        <w:rPr>
          <w:rFonts w:ascii="Times New Roman" w:hAnsi="Times New Roman" w:cs="Times New Roman"/>
          <w:sz w:val="24"/>
          <w:szCs w:val="24"/>
        </w:rPr>
      </w:pPr>
    </w:p>
    <w:p w14:paraId="7FED908D" w14:textId="77777777" w:rsidR="000A4EE3" w:rsidRDefault="000A4EE3" w:rsidP="000A4EE3">
      <w:pPr>
        <w:pStyle w:val="ConsPlusNonformat"/>
        <w:jc w:val="center"/>
        <w:rPr>
          <w:rFonts w:ascii="Times New Roman" w:hAnsi="Times New Roman" w:cs="Times New Roman"/>
          <w:sz w:val="24"/>
          <w:szCs w:val="24"/>
        </w:rPr>
      </w:pPr>
    </w:p>
    <w:p w14:paraId="57CF60B7" w14:textId="77777777" w:rsidR="000A4EE3" w:rsidRDefault="000A4EE3" w:rsidP="000A4EE3">
      <w:pPr>
        <w:pStyle w:val="ConsPlusNonformat"/>
        <w:rPr>
          <w:rFonts w:ascii="Times New Roman" w:hAnsi="Times New Roman" w:cs="Times New Roman"/>
          <w:sz w:val="24"/>
          <w:szCs w:val="24"/>
        </w:rPr>
      </w:pPr>
      <w:r>
        <w:rPr>
          <w:rFonts w:ascii="Times New Roman" w:hAnsi="Times New Roman" w:cs="Times New Roman"/>
          <w:sz w:val="24"/>
          <w:szCs w:val="24"/>
        </w:rPr>
        <w:t>"___" ______________ 20__ г.         ______________________     _____________________</w:t>
      </w:r>
    </w:p>
    <w:p w14:paraId="4306243C" w14:textId="49BE311C" w:rsidR="005757A4" w:rsidRPr="00F73E66" w:rsidRDefault="000A4EE3" w:rsidP="000A4EE3">
      <w:pPr>
        <w:jc w:val="both"/>
        <w:rPr>
          <w:sz w:val="28"/>
          <w:szCs w:val="28"/>
        </w:rPr>
      </w:pPr>
      <w:r>
        <w:rPr>
          <w:sz w:val="18"/>
          <w:szCs w:val="18"/>
        </w:rPr>
        <w:t xml:space="preserve">      (дата обращения заявителя)                                                     (подпись)                                         (Ф.И.О.)</w:t>
      </w:r>
    </w:p>
    <w:sectPr w:rsidR="005757A4" w:rsidRPr="00F73E66" w:rsidSect="00694375">
      <w:pgSz w:w="11907" w:h="16840" w:code="9"/>
      <w:pgMar w:top="1134" w:right="850" w:bottom="1134" w:left="1701"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02A6A" w14:textId="77777777" w:rsidR="00F94275" w:rsidRDefault="00F94275" w:rsidP="00D31F9E">
      <w:r>
        <w:separator/>
      </w:r>
    </w:p>
  </w:endnote>
  <w:endnote w:type="continuationSeparator" w:id="0">
    <w:p w14:paraId="169B48B4" w14:textId="77777777" w:rsidR="00F94275" w:rsidRDefault="00F94275" w:rsidP="00D3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16BDD" w14:textId="77777777" w:rsidR="00F94275" w:rsidRDefault="00F94275" w:rsidP="00D31F9E">
      <w:r>
        <w:separator/>
      </w:r>
    </w:p>
  </w:footnote>
  <w:footnote w:type="continuationSeparator" w:id="0">
    <w:p w14:paraId="29A4FCC1" w14:textId="77777777" w:rsidR="00F94275" w:rsidRDefault="00F94275" w:rsidP="00D31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474A"/>
    <w:rsid w:val="00012E31"/>
    <w:rsid w:val="00022139"/>
    <w:rsid w:val="000352C6"/>
    <w:rsid w:val="00040AA5"/>
    <w:rsid w:val="000474E8"/>
    <w:rsid w:val="00062BC4"/>
    <w:rsid w:val="00064FD2"/>
    <w:rsid w:val="000A4EE3"/>
    <w:rsid w:val="000C746A"/>
    <w:rsid w:val="000F53CC"/>
    <w:rsid w:val="00132454"/>
    <w:rsid w:val="00153B11"/>
    <w:rsid w:val="001A3A4D"/>
    <w:rsid w:val="001B6269"/>
    <w:rsid w:val="001F1F70"/>
    <w:rsid w:val="001F3C87"/>
    <w:rsid w:val="00200164"/>
    <w:rsid w:val="00202953"/>
    <w:rsid w:val="00207905"/>
    <w:rsid w:val="002207F6"/>
    <w:rsid w:val="002600D9"/>
    <w:rsid w:val="002604AA"/>
    <w:rsid w:val="002773D3"/>
    <w:rsid w:val="002904A2"/>
    <w:rsid w:val="002C0125"/>
    <w:rsid w:val="002E0240"/>
    <w:rsid w:val="0032165A"/>
    <w:rsid w:val="00352209"/>
    <w:rsid w:val="00370B85"/>
    <w:rsid w:val="00381B51"/>
    <w:rsid w:val="00382A7E"/>
    <w:rsid w:val="0040390B"/>
    <w:rsid w:val="00465856"/>
    <w:rsid w:val="00492EE2"/>
    <w:rsid w:val="004A41BA"/>
    <w:rsid w:val="004A47BA"/>
    <w:rsid w:val="004B3930"/>
    <w:rsid w:val="004E4F06"/>
    <w:rsid w:val="004F22D4"/>
    <w:rsid w:val="004F2FF7"/>
    <w:rsid w:val="00505099"/>
    <w:rsid w:val="00562760"/>
    <w:rsid w:val="00565C8F"/>
    <w:rsid w:val="005757A4"/>
    <w:rsid w:val="0058757F"/>
    <w:rsid w:val="005A2E44"/>
    <w:rsid w:val="005A74D0"/>
    <w:rsid w:val="005D47BE"/>
    <w:rsid w:val="00614FCA"/>
    <w:rsid w:val="00616B11"/>
    <w:rsid w:val="00620F47"/>
    <w:rsid w:val="00633741"/>
    <w:rsid w:val="00641266"/>
    <w:rsid w:val="006827DA"/>
    <w:rsid w:val="00682D14"/>
    <w:rsid w:val="0069021A"/>
    <w:rsid w:val="00694375"/>
    <w:rsid w:val="006D2EF4"/>
    <w:rsid w:val="006D60C6"/>
    <w:rsid w:val="006F2DA8"/>
    <w:rsid w:val="00705557"/>
    <w:rsid w:val="00714BCB"/>
    <w:rsid w:val="007549EE"/>
    <w:rsid w:val="00765CC2"/>
    <w:rsid w:val="0078346E"/>
    <w:rsid w:val="00792E50"/>
    <w:rsid w:val="007A645B"/>
    <w:rsid w:val="007C21A9"/>
    <w:rsid w:val="0084150F"/>
    <w:rsid w:val="008450BA"/>
    <w:rsid w:val="00866B1F"/>
    <w:rsid w:val="008B3064"/>
    <w:rsid w:val="008B7FD2"/>
    <w:rsid w:val="008C474A"/>
    <w:rsid w:val="008D0A16"/>
    <w:rsid w:val="008D7C7D"/>
    <w:rsid w:val="008F0314"/>
    <w:rsid w:val="008F5C09"/>
    <w:rsid w:val="009139A0"/>
    <w:rsid w:val="009461E8"/>
    <w:rsid w:val="00960C7C"/>
    <w:rsid w:val="00962037"/>
    <w:rsid w:val="00983713"/>
    <w:rsid w:val="009868A1"/>
    <w:rsid w:val="009949F3"/>
    <w:rsid w:val="009D4092"/>
    <w:rsid w:val="009F0BC4"/>
    <w:rsid w:val="00A0374A"/>
    <w:rsid w:val="00A11471"/>
    <w:rsid w:val="00A16204"/>
    <w:rsid w:val="00A46398"/>
    <w:rsid w:val="00A84520"/>
    <w:rsid w:val="00A87B44"/>
    <w:rsid w:val="00A96C78"/>
    <w:rsid w:val="00AA2376"/>
    <w:rsid w:val="00AB246A"/>
    <w:rsid w:val="00AC5111"/>
    <w:rsid w:val="00AF70D1"/>
    <w:rsid w:val="00B04697"/>
    <w:rsid w:val="00B37FA1"/>
    <w:rsid w:val="00B46228"/>
    <w:rsid w:val="00B63320"/>
    <w:rsid w:val="00B85DD4"/>
    <w:rsid w:val="00B95347"/>
    <w:rsid w:val="00BA0DD0"/>
    <w:rsid w:val="00BB1F40"/>
    <w:rsid w:val="00BF5BA2"/>
    <w:rsid w:val="00C33DF6"/>
    <w:rsid w:val="00C42292"/>
    <w:rsid w:val="00C463DF"/>
    <w:rsid w:val="00C91821"/>
    <w:rsid w:val="00C97A49"/>
    <w:rsid w:val="00CA07C0"/>
    <w:rsid w:val="00CC454E"/>
    <w:rsid w:val="00CD339A"/>
    <w:rsid w:val="00CD3B30"/>
    <w:rsid w:val="00CE746F"/>
    <w:rsid w:val="00D04C9C"/>
    <w:rsid w:val="00D05D39"/>
    <w:rsid w:val="00D07A1E"/>
    <w:rsid w:val="00D11585"/>
    <w:rsid w:val="00D228AB"/>
    <w:rsid w:val="00D31F9E"/>
    <w:rsid w:val="00D40A35"/>
    <w:rsid w:val="00D55FD0"/>
    <w:rsid w:val="00D72335"/>
    <w:rsid w:val="00D75768"/>
    <w:rsid w:val="00DB1E29"/>
    <w:rsid w:val="00DC4D8A"/>
    <w:rsid w:val="00DD3C46"/>
    <w:rsid w:val="00DE0176"/>
    <w:rsid w:val="00DE7AA4"/>
    <w:rsid w:val="00E1071A"/>
    <w:rsid w:val="00E52FFC"/>
    <w:rsid w:val="00E55DFC"/>
    <w:rsid w:val="00E61E76"/>
    <w:rsid w:val="00E81B88"/>
    <w:rsid w:val="00E94177"/>
    <w:rsid w:val="00EE5899"/>
    <w:rsid w:val="00F36A88"/>
    <w:rsid w:val="00F73E66"/>
    <w:rsid w:val="00F83315"/>
    <w:rsid w:val="00F94275"/>
    <w:rsid w:val="00FA0508"/>
    <w:rsid w:val="00FF0BB0"/>
    <w:rsid w:val="00FF6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4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topleveltextcentertext">
    <w:name w:val="formattext topleveltext centertext"/>
    <w:basedOn w:val="a"/>
    <w:rsid w:val="008C474A"/>
    <w:pPr>
      <w:spacing w:before="100" w:beforeAutospacing="1" w:after="100" w:afterAutospacing="1"/>
    </w:pPr>
  </w:style>
  <w:style w:type="character" w:styleId="a3">
    <w:name w:val="Hyperlink"/>
    <w:rsid w:val="008C474A"/>
    <w:rPr>
      <w:color w:val="0000FF"/>
      <w:u w:val="single"/>
    </w:rPr>
  </w:style>
  <w:style w:type="paragraph" w:styleId="a4">
    <w:name w:val="caption"/>
    <w:basedOn w:val="a"/>
    <w:next w:val="a"/>
    <w:qFormat/>
    <w:rsid w:val="008C474A"/>
    <w:pPr>
      <w:jc w:val="center"/>
    </w:pPr>
    <w:rPr>
      <w:b/>
      <w:sz w:val="28"/>
      <w:szCs w:val="20"/>
    </w:rPr>
  </w:style>
  <w:style w:type="paragraph" w:customStyle="1" w:styleId="ConsPlusNonformat">
    <w:name w:val="ConsPlusNonformat"/>
    <w:rsid w:val="008C474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8C47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C474A"/>
    <w:rPr>
      <w:rFonts w:ascii="Arial" w:eastAsia="Times New Roman" w:hAnsi="Arial" w:cs="Arial"/>
      <w:sz w:val="20"/>
      <w:szCs w:val="20"/>
      <w:lang w:eastAsia="ru-RU"/>
    </w:rPr>
  </w:style>
  <w:style w:type="paragraph" w:customStyle="1" w:styleId="ConsPlusCell">
    <w:name w:val="ConsPlusCell"/>
    <w:rsid w:val="008C474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0"/>
    <w:rsid w:val="008C474A"/>
  </w:style>
  <w:style w:type="paragraph" w:styleId="a5">
    <w:name w:val="Balloon Text"/>
    <w:basedOn w:val="a"/>
    <w:link w:val="a6"/>
    <w:uiPriority w:val="99"/>
    <w:semiHidden/>
    <w:unhideWhenUsed/>
    <w:rsid w:val="008C474A"/>
    <w:rPr>
      <w:rFonts w:ascii="Tahoma" w:hAnsi="Tahoma" w:cs="Tahoma"/>
      <w:sz w:val="16"/>
      <w:szCs w:val="16"/>
    </w:rPr>
  </w:style>
  <w:style w:type="character" w:customStyle="1" w:styleId="a6">
    <w:name w:val="Текст выноски Знак"/>
    <w:basedOn w:val="a0"/>
    <w:link w:val="a5"/>
    <w:uiPriority w:val="99"/>
    <w:semiHidden/>
    <w:rsid w:val="008C474A"/>
    <w:rPr>
      <w:rFonts w:ascii="Tahoma" w:eastAsia="Times New Roman" w:hAnsi="Tahoma" w:cs="Tahoma"/>
      <w:sz w:val="16"/>
      <w:szCs w:val="16"/>
      <w:lang w:eastAsia="ru-RU"/>
    </w:rPr>
  </w:style>
  <w:style w:type="paragraph" w:styleId="a7">
    <w:name w:val="List Paragraph"/>
    <w:basedOn w:val="a"/>
    <w:uiPriority w:val="34"/>
    <w:qFormat/>
    <w:rsid w:val="00382A7E"/>
    <w:pPr>
      <w:ind w:left="720"/>
      <w:contextualSpacing/>
    </w:pPr>
  </w:style>
  <w:style w:type="character" w:styleId="a8">
    <w:name w:val="footnote reference"/>
    <w:semiHidden/>
    <w:rsid w:val="00D31F9E"/>
    <w:rPr>
      <w:rFonts w:cs="Times New Roman"/>
      <w:vertAlign w:val="superscript"/>
    </w:rPr>
  </w:style>
  <w:style w:type="table" w:styleId="a9">
    <w:name w:val="Table Grid"/>
    <w:basedOn w:val="a1"/>
    <w:uiPriority w:val="59"/>
    <w:rsid w:val="00960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290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3433">
      <w:bodyDiv w:val="1"/>
      <w:marLeft w:val="0"/>
      <w:marRight w:val="0"/>
      <w:marTop w:val="0"/>
      <w:marBottom w:val="0"/>
      <w:divBdr>
        <w:top w:val="none" w:sz="0" w:space="0" w:color="auto"/>
        <w:left w:val="none" w:sz="0" w:space="0" w:color="auto"/>
        <w:bottom w:val="none" w:sz="0" w:space="0" w:color="auto"/>
        <w:right w:val="none" w:sz="0" w:space="0" w:color="auto"/>
      </w:divBdr>
    </w:div>
    <w:div w:id="112529199">
      <w:bodyDiv w:val="1"/>
      <w:marLeft w:val="0"/>
      <w:marRight w:val="0"/>
      <w:marTop w:val="0"/>
      <w:marBottom w:val="0"/>
      <w:divBdr>
        <w:top w:val="none" w:sz="0" w:space="0" w:color="auto"/>
        <w:left w:val="none" w:sz="0" w:space="0" w:color="auto"/>
        <w:bottom w:val="none" w:sz="0" w:space="0" w:color="auto"/>
        <w:right w:val="none" w:sz="0" w:space="0" w:color="auto"/>
      </w:divBdr>
    </w:div>
    <w:div w:id="214314781">
      <w:bodyDiv w:val="1"/>
      <w:marLeft w:val="0"/>
      <w:marRight w:val="0"/>
      <w:marTop w:val="0"/>
      <w:marBottom w:val="0"/>
      <w:divBdr>
        <w:top w:val="none" w:sz="0" w:space="0" w:color="auto"/>
        <w:left w:val="none" w:sz="0" w:space="0" w:color="auto"/>
        <w:bottom w:val="none" w:sz="0" w:space="0" w:color="auto"/>
        <w:right w:val="none" w:sz="0" w:space="0" w:color="auto"/>
      </w:divBdr>
    </w:div>
    <w:div w:id="405882946">
      <w:bodyDiv w:val="1"/>
      <w:marLeft w:val="0"/>
      <w:marRight w:val="0"/>
      <w:marTop w:val="0"/>
      <w:marBottom w:val="0"/>
      <w:divBdr>
        <w:top w:val="none" w:sz="0" w:space="0" w:color="auto"/>
        <w:left w:val="none" w:sz="0" w:space="0" w:color="auto"/>
        <w:bottom w:val="none" w:sz="0" w:space="0" w:color="auto"/>
        <w:right w:val="none" w:sz="0" w:space="0" w:color="auto"/>
      </w:divBdr>
    </w:div>
    <w:div w:id="585964152">
      <w:bodyDiv w:val="1"/>
      <w:marLeft w:val="0"/>
      <w:marRight w:val="0"/>
      <w:marTop w:val="0"/>
      <w:marBottom w:val="0"/>
      <w:divBdr>
        <w:top w:val="none" w:sz="0" w:space="0" w:color="auto"/>
        <w:left w:val="none" w:sz="0" w:space="0" w:color="auto"/>
        <w:bottom w:val="none" w:sz="0" w:space="0" w:color="auto"/>
        <w:right w:val="none" w:sz="0" w:space="0" w:color="auto"/>
      </w:divBdr>
      <w:divsChild>
        <w:div w:id="1158611447">
          <w:marLeft w:val="0"/>
          <w:marRight w:val="0"/>
          <w:marTop w:val="0"/>
          <w:marBottom w:val="0"/>
          <w:divBdr>
            <w:top w:val="none" w:sz="0" w:space="0" w:color="auto"/>
            <w:left w:val="none" w:sz="0" w:space="0" w:color="auto"/>
            <w:bottom w:val="none" w:sz="0" w:space="0" w:color="auto"/>
            <w:right w:val="none" w:sz="0" w:space="0" w:color="auto"/>
          </w:divBdr>
        </w:div>
        <w:div w:id="1821926686">
          <w:marLeft w:val="0"/>
          <w:marRight w:val="0"/>
          <w:marTop w:val="0"/>
          <w:marBottom w:val="0"/>
          <w:divBdr>
            <w:top w:val="none" w:sz="0" w:space="0" w:color="auto"/>
            <w:left w:val="none" w:sz="0" w:space="0" w:color="auto"/>
            <w:bottom w:val="none" w:sz="0" w:space="0" w:color="auto"/>
            <w:right w:val="none" w:sz="0" w:space="0" w:color="auto"/>
          </w:divBdr>
        </w:div>
        <w:div w:id="1559972645">
          <w:marLeft w:val="0"/>
          <w:marRight w:val="0"/>
          <w:marTop w:val="0"/>
          <w:marBottom w:val="0"/>
          <w:divBdr>
            <w:top w:val="none" w:sz="0" w:space="0" w:color="auto"/>
            <w:left w:val="none" w:sz="0" w:space="0" w:color="auto"/>
            <w:bottom w:val="none" w:sz="0" w:space="0" w:color="auto"/>
            <w:right w:val="none" w:sz="0" w:space="0" w:color="auto"/>
          </w:divBdr>
        </w:div>
        <w:div w:id="1971593840">
          <w:marLeft w:val="0"/>
          <w:marRight w:val="0"/>
          <w:marTop w:val="0"/>
          <w:marBottom w:val="0"/>
          <w:divBdr>
            <w:top w:val="none" w:sz="0" w:space="0" w:color="auto"/>
            <w:left w:val="none" w:sz="0" w:space="0" w:color="auto"/>
            <w:bottom w:val="none" w:sz="0" w:space="0" w:color="auto"/>
            <w:right w:val="none" w:sz="0" w:space="0" w:color="auto"/>
          </w:divBdr>
        </w:div>
        <w:div w:id="566763662">
          <w:marLeft w:val="0"/>
          <w:marRight w:val="0"/>
          <w:marTop w:val="0"/>
          <w:marBottom w:val="0"/>
          <w:divBdr>
            <w:top w:val="none" w:sz="0" w:space="0" w:color="auto"/>
            <w:left w:val="none" w:sz="0" w:space="0" w:color="auto"/>
            <w:bottom w:val="none" w:sz="0" w:space="0" w:color="auto"/>
            <w:right w:val="none" w:sz="0" w:space="0" w:color="auto"/>
          </w:divBdr>
        </w:div>
        <w:div w:id="2094081172">
          <w:marLeft w:val="0"/>
          <w:marRight w:val="0"/>
          <w:marTop w:val="0"/>
          <w:marBottom w:val="0"/>
          <w:divBdr>
            <w:top w:val="none" w:sz="0" w:space="0" w:color="auto"/>
            <w:left w:val="none" w:sz="0" w:space="0" w:color="auto"/>
            <w:bottom w:val="none" w:sz="0" w:space="0" w:color="auto"/>
            <w:right w:val="none" w:sz="0" w:space="0" w:color="auto"/>
          </w:divBdr>
        </w:div>
        <w:div w:id="1643537234">
          <w:marLeft w:val="0"/>
          <w:marRight w:val="0"/>
          <w:marTop w:val="0"/>
          <w:marBottom w:val="0"/>
          <w:divBdr>
            <w:top w:val="none" w:sz="0" w:space="0" w:color="auto"/>
            <w:left w:val="none" w:sz="0" w:space="0" w:color="auto"/>
            <w:bottom w:val="none" w:sz="0" w:space="0" w:color="auto"/>
            <w:right w:val="none" w:sz="0" w:space="0" w:color="auto"/>
          </w:divBdr>
        </w:div>
        <w:div w:id="1484076835">
          <w:marLeft w:val="0"/>
          <w:marRight w:val="0"/>
          <w:marTop w:val="0"/>
          <w:marBottom w:val="0"/>
          <w:divBdr>
            <w:top w:val="none" w:sz="0" w:space="0" w:color="auto"/>
            <w:left w:val="none" w:sz="0" w:space="0" w:color="auto"/>
            <w:bottom w:val="none" w:sz="0" w:space="0" w:color="auto"/>
            <w:right w:val="none" w:sz="0" w:space="0" w:color="auto"/>
          </w:divBdr>
        </w:div>
        <w:div w:id="1636913757">
          <w:marLeft w:val="0"/>
          <w:marRight w:val="0"/>
          <w:marTop w:val="0"/>
          <w:marBottom w:val="0"/>
          <w:divBdr>
            <w:top w:val="none" w:sz="0" w:space="0" w:color="auto"/>
            <w:left w:val="none" w:sz="0" w:space="0" w:color="auto"/>
            <w:bottom w:val="none" w:sz="0" w:space="0" w:color="auto"/>
            <w:right w:val="none" w:sz="0" w:space="0" w:color="auto"/>
          </w:divBdr>
        </w:div>
        <w:div w:id="1206521653">
          <w:marLeft w:val="0"/>
          <w:marRight w:val="0"/>
          <w:marTop w:val="0"/>
          <w:marBottom w:val="0"/>
          <w:divBdr>
            <w:top w:val="none" w:sz="0" w:space="0" w:color="auto"/>
            <w:left w:val="none" w:sz="0" w:space="0" w:color="auto"/>
            <w:bottom w:val="none" w:sz="0" w:space="0" w:color="auto"/>
            <w:right w:val="none" w:sz="0" w:space="0" w:color="auto"/>
          </w:divBdr>
        </w:div>
        <w:div w:id="2051413275">
          <w:marLeft w:val="0"/>
          <w:marRight w:val="0"/>
          <w:marTop w:val="0"/>
          <w:marBottom w:val="0"/>
          <w:divBdr>
            <w:top w:val="none" w:sz="0" w:space="0" w:color="auto"/>
            <w:left w:val="none" w:sz="0" w:space="0" w:color="auto"/>
            <w:bottom w:val="none" w:sz="0" w:space="0" w:color="auto"/>
            <w:right w:val="none" w:sz="0" w:space="0" w:color="auto"/>
          </w:divBdr>
        </w:div>
        <w:div w:id="740371591">
          <w:marLeft w:val="0"/>
          <w:marRight w:val="0"/>
          <w:marTop w:val="0"/>
          <w:marBottom w:val="0"/>
          <w:divBdr>
            <w:top w:val="none" w:sz="0" w:space="0" w:color="auto"/>
            <w:left w:val="none" w:sz="0" w:space="0" w:color="auto"/>
            <w:bottom w:val="none" w:sz="0" w:space="0" w:color="auto"/>
            <w:right w:val="none" w:sz="0" w:space="0" w:color="auto"/>
          </w:divBdr>
        </w:div>
        <w:div w:id="1285230774">
          <w:marLeft w:val="0"/>
          <w:marRight w:val="0"/>
          <w:marTop w:val="0"/>
          <w:marBottom w:val="0"/>
          <w:divBdr>
            <w:top w:val="none" w:sz="0" w:space="0" w:color="auto"/>
            <w:left w:val="none" w:sz="0" w:space="0" w:color="auto"/>
            <w:bottom w:val="none" w:sz="0" w:space="0" w:color="auto"/>
            <w:right w:val="none" w:sz="0" w:space="0" w:color="auto"/>
          </w:divBdr>
        </w:div>
        <w:div w:id="809252493">
          <w:marLeft w:val="0"/>
          <w:marRight w:val="0"/>
          <w:marTop w:val="0"/>
          <w:marBottom w:val="0"/>
          <w:divBdr>
            <w:top w:val="none" w:sz="0" w:space="0" w:color="auto"/>
            <w:left w:val="none" w:sz="0" w:space="0" w:color="auto"/>
            <w:bottom w:val="none" w:sz="0" w:space="0" w:color="auto"/>
            <w:right w:val="none" w:sz="0" w:space="0" w:color="auto"/>
          </w:divBdr>
        </w:div>
        <w:div w:id="1237476803">
          <w:marLeft w:val="0"/>
          <w:marRight w:val="0"/>
          <w:marTop w:val="0"/>
          <w:marBottom w:val="0"/>
          <w:divBdr>
            <w:top w:val="none" w:sz="0" w:space="0" w:color="auto"/>
            <w:left w:val="none" w:sz="0" w:space="0" w:color="auto"/>
            <w:bottom w:val="none" w:sz="0" w:space="0" w:color="auto"/>
            <w:right w:val="none" w:sz="0" w:space="0" w:color="auto"/>
          </w:divBdr>
        </w:div>
        <w:div w:id="124542388">
          <w:marLeft w:val="0"/>
          <w:marRight w:val="0"/>
          <w:marTop w:val="0"/>
          <w:marBottom w:val="0"/>
          <w:divBdr>
            <w:top w:val="none" w:sz="0" w:space="0" w:color="auto"/>
            <w:left w:val="none" w:sz="0" w:space="0" w:color="auto"/>
            <w:bottom w:val="none" w:sz="0" w:space="0" w:color="auto"/>
            <w:right w:val="none" w:sz="0" w:space="0" w:color="auto"/>
          </w:divBdr>
        </w:div>
        <w:div w:id="1431970367">
          <w:marLeft w:val="0"/>
          <w:marRight w:val="0"/>
          <w:marTop w:val="0"/>
          <w:marBottom w:val="0"/>
          <w:divBdr>
            <w:top w:val="none" w:sz="0" w:space="0" w:color="auto"/>
            <w:left w:val="none" w:sz="0" w:space="0" w:color="auto"/>
            <w:bottom w:val="none" w:sz="0" w:space="0" w:color="auto"/>
            <w:right w:val="none" w:sz="0" w:space="0" w:color="auto"/>
          </w:divBdr>
        </w:div>
        <w:div w:id="1730835986">
          <w:marLeft w:val="0"/>
          <w:marRight w:val="0"/>
          <w:marTop w:val="0"/>
          <w:marBottom w:val="0"/>
          <w:divBdr>
            <w:top w:val="none" w:sz="0" w:space="0" w:color="auto"/>
            <w:left w:val="none" w:sz="0" w:space="0" w:color="auto"/>
            <w:bottom w:val="none" w:sz="0" w:space="0" w:color="auto"/>
            <w:right w:val="none" w:sz="0" w:space="0" w:color="auto"/>
          </w:divBdr>
        </w:div>
        <w:div w:id="1050760762">
          <w:marLeft w:val="0"/>
          <w:marRight w:val="0"/>
          <w:marTop w:val="0"/>
          <w:marBottom w:val="0"/>
          <w:divBdr>
            <w:top w:val="none" w:sz="0" w:space="0" w:color="auto"/>
            <w:left w:val="none" w:sz="0" w:space="0" w:color="auto"/>
            <w:bottom w:val="none" w:sz="0" w:space="0" w:color="auto"/>
            <w:right w:val="none" w:sz="0" w:space="0" w:color="auto"/>
          </w:divBdr>
        </w:div>
        <w:div w:id="447315230">
          <w:marLeft w:val="0"/>
          <w:marRight w:val="0"/>
          <w:marTop w:val="0"/>
          <w:marBottom w:val="0"/>
          <w:divBdr>
            <w:top w:val="none" w:sz="0" w:space="0" w:color="auto"/>
            <w:left w:val="none" w:sz="0" w:space="0" w:color="auto"/>
            <w:bottom w:val="none" w:sz="0" w:space="0" w:color="auto"/>
            <w:right w:val="none" w:sz="0" w:space="0" w:color="auto"/>
          </w:divBdr>
        </w:div>
      </w:divsChild>
    </w:div>
    <w:div w:id="670986335">
      <w:bodyDiv w:val="1"/>
      <w:marLeft w:val="0"/>
      <w:marRight w:val="0"/>
      <w:marTop w:val="0"/>
      <w:marBottom w:val="0"/>
      <w:divBdr>
        <w:top w:val="none" w:sz="0" w:space="0" w:color="auto"/>
        <w:left w:val="none" w:sz="0" w:space="0" w:color="auto"/>
        <w:bottom w:val="none" w:sz="0" w:space="0" w:color="auto"/>
        <w:right w:val="none" w:sz="0" w:space="0" w:color="auto"/>
      </w:divBdr>
    </w:div>
    <w:div w:id="677268910">
      <w:bodyDiv w:val="1"/>
      <w:marLeft w:val="0"/>
      <w:marRight w:val="0"/>
      <w:marTop w:val="0"/>
      <w:marBottom w:val="0"/>
      <w:divBdr>
        <w:top w:val="none" w:sz="0" w:space="0" w:color="auto"/>
        <w:left w:val="none" w:sz="0" w:space="0" w:color="auto"/>
        <w:bottom w:val="none" w:sz="0" w:space="0" w:color="auto"/>
        <w:right w:val="none" w:sz="0" w:space="0" w:color="auto"/>
      </w:divBdr>
    </w:div>
    <w:div w:id="818809852">
      <w:bodyDiv w:val="1"/>
      <w:marLeft w:val="0"/>
      <w:marRight w:val="0"/>
      <w:marTop w:val="0"/>
      <w:marBottom w:val="0"/>
      <w:divBdr>
        <w:top w:val="none" w:sz="0" w:space="0" w:color="auto"/>
        <w:left w:val="none" w:sz="0" w:space="0" w:color="auto"/>
        <w:bottom w:val="none" w:sz="0" w:space="0" w:color="auto"/>
        <w:right w:val="none" w:sz="0" w:space="0" w:color="auto"/>
      </w:divBdr>
    </w:div>
    <w:div w:id="875970942">
      <w:bodyDiv w:val="1"/>
      <w:marLeft w:val="0"/>
      <w:marRight w:val="0"/>
      <w:marTop w:val="0"/>
      <w:marBottom w:val="0"/>
      <w:divBdr>
        <w:top w:val="none" w:sz="0" w:space="0" w:color="auto"/>
        <w:left w:val="none" w:sz="0" w:space="0" w:color="auto"/>
        <w:bottom w:val="none" w:sz="0" w:space="0" w:color="auto"/>
        <w:right w:val="none" w:sz="0" w:space="0" w:color="auto"/>
      </w:divBdr>
    </w:div>
    <w:div w:id="896428427">
      <w:bodyDiv w:val="1"/>
      <w:marLeft w:val="0"/>
      <w:marRight w:val="0"/>
      <w:marTop w:val="0"/>
      <w:marBottom w:val="0"/>
      <w:divBdr>
        <w:top w:val="none" w:sz="0" w:space="0" w:color="auto"/>
        <w:left w:val="none" w:sz="0" w:space="0" w:color="auto"/>
        <w:bottom w:val="none" w:sz="0" w:space="0" w:color="auto"/>
        <w:right w:val="none" w:sz="0" w:space="0" w:color="auto"/>
      </w:divBdr>
    </w:div>
    <w:div w:id="937519078">
      <w:bodyDiv w:val="1"/>
      <w:marLeft w:val="0"/>
      <w:marRight w:val="0"/>
      <w:marTop w:val="0"/>
      <w:marBottom w:val="0"/>
      <w:divBdr>
        <w:top w:val="none" w:sz="0" w:space="0" w:color="auto"/>
        <w:left w:val="none" w:sz="0" w:space="0" w:color="auto"/>
        <w:bottom w:val="none" w:sz="0" w:space="0" w:color="auto"/>
        <w:right w:val="none" w:sz="0" w:space="0" w:color="auto"/>
      </w:divBdr>
    </w:div>
    <w:div w:id="938367670">
      <w:bodyDiv w:val="1"/>
      <w:marLeft w:val="0"/>
      <w:marRight w:val="0"/>
      <w:marTop w:val="0"/>
      <w:marBottom w:val="0"/>
      <w:divBdr>
        <w:top w:val="none" w:sz="0" w:space="0" w:color="auto"/>
        <w:left w:val="none" w:sz="0" w:space="0" w:color="auto"/>
        <w:bottom w:val="none" w:sz="0" w:space="0" w:color="auto"/>
        <w:right w:val="none" w:sz="0" w:space="0" w:color="auto"/>
      </w:divBdr>
    </w:div>
    <w:div w:id="972364711">
      <w:bodyDiv w:val="1"/>
      <w:marLeft w:val="0"/>
      <w:marRight w:val="0"/>
      <w:marTop w:val="0"/>
      <w:marBottom w:val="0"/>
      <w:divBdr>
        <w:top w:val="none" w:sz="0" w:space="0" w:color="auto"/>
        <w:left w:val="none" w:sz="0" w:space="0" w:color="auto"/>
        <w:bottom w:val="none" w:sz="0" w:space="0" w:color="auto"/>
        <w:right w:val="none" w:sz="0" w:space="0" w:color="auto"/>
      </w:divBdr>
      <w:divsChild>
        <w:div w:id="2114284721">
          <w:marLeft w:val="0"/>
          <w:marRight w:val="0"/>
          <w:marTop w:val="0"/>
          <w:marBottom w:val="0"/>
          <w:divBdr>
            <w:top w:val="none" w:sz="0" w:space="0" w:color="auto"/>
            <w:left w:val="none" w:sz="0" w:space="0" w:color="auto"/>
            <w:bottom w:val="none" w:sz="0" w:space="0" w:color="auto"/>
            <w:right w:val="none" w:sz="0" w:space="0" w:color="auto"/>
          </w:divBdr>
        </w:div>
        <w:div w:id="1698584648">
          <w:marLeft w:val="0"/>
          <w:marRight w:val="0"/>
          <w:marTop w:val="0"/>
          <w:marBottom w:val="0"/>
          <w:divBdr>
            <w:top w:val="none" w:sz="0" w:space="0" w:color="auto"/>
            <w:left w:val="none" w:sz="0" w:space="0" w:color="auto"/>
            <w:bottom w:val="none" w:sz="0" w:space="0" w:color="auto"/>
            <w:right w:val="none" w:sz="0" w:space="0" w:color="auto"/>
          </w:divBdr>
        </w:div>
        <w:div w:id="1818766974">
          <w:marLeft w:val="0"/>
          <w:marRight w:val="0"/>
          <w:marTop w:val="0"/>
          <w:marBottom w:val="0"/>
          <w:divBdr>
            <w:top w:val="none" w:sz="0" w:space="0" w:color="auto"/>
            <w:left w:val="none" w:sz="0" w:space="0" w:color="auto"/>
            <w:bottom w:val="none" w:sz="0" w:space="0" w:color="auto"/>
            <w:right w:val="none" w:sz="0" w:space="0" w:color="auto"/>
          </w:divBdr>
        </w:div>
      </w:divsChild>
    </w:div>
    <w:div w:id="985085872">
      <w:bodyDiv w:val="1"/>
      <w:marLeft w:val="0"/>
      <w:marRight w:val="0"/>
      <w:marTop w:val="0"/>
      <w:marBottom w:val="0"/>
      <w:divBdr>
        <w:top w:val="none" w:sz="0" w:space="0" w:color="auto"/>
        <w:left w:val="none" w:sz="0" w:space="0" w:color="auto"/>
        <w:bottom w:val="none" w:sz="0" w:space="0" w:color="auto"/>
        <w:right w:val="none" w:sz="0" w:space="0" w:color="auto"/>
      </w:divBdr>
      <w:divsChild>
        <w:div w:id="1176846532">
          <w:marLeft w:val="0"/>
          <w:marRight w:val="0"/>
          <w:marTop w:val="0"/>
          <w:marBottom w:val="0"/>
          <w:divBdr>
            <w:top w:val="none" w:sz="0" w:space="0" w:color="auto"/>
            <w:left w:val="none" w:sz="0" w:space="0" w:color="auto"/>
            <w:bottom w:val="none" w:sz="0" w:space="0" w:color="auto"/>
            <w:right w:val="none" w:sz="0" w:space="0" w:color="auto"/>
          </w:divBdr>
        </w:div>
      </w:divsChild>
    </w:div>
    <w:div w:id="994841148">
      <w:bodyDiv w:val="1"/>
      <w:marLeft w:val="0"/>
      <w:marRight w:val="0"/>
      <w:marTop w:val="0"/>
      <w:marBottom w:val="0"/>
      <w:divBdr>
        <w:top w:val="none" w:sz="0" w:space="0" w:color="auto"/>
        <w:left w:val="none" w:sz="0" w:space="0" w:color="auto"/>
        <w:bottom w:val="none" w:sz="0" w:space="0" w:color="auto"/>
        <w:right w:val="none" w:sz="0" w:space="0" w:color="auto"/>
      </w:divBdr>
    </w:div>
    <w:div w:id="1200161910">
      <w:bodyDiv w:val="1"/>
      <w:marLeft w:val="0"/>
      <w:marRight w:val="0"/>
      <w:marTop w:val="0"/>
      <w:marBottom w:val="0"/>
      <w:divBdr>
        <w:top w:val="none" w:sz="0" w:space="0" w:color="auto"/>
        <w:left w:val="none" w:sz="0" w:space="0" w:color="auto"/>
        <w:bottom w:val="none" w:sz="0" w:space="0" w:color="auto"/>
        <w:right w:val="none" w:sz="0" w:space="0" w:color="auto"/>
      </w:divBdr>
      <w:divsChild>
        <w:div w:id="1011296405">
          <w:marLeft w:val="0"/>
          <w:marRight w:val="0"/>
          <w:marTop w:val="0"/>
          <w:marBottom w:val="0"/>
          <w:divBdr>
            <w:top w:val="none" w:sz="0" w:space="0" w:color="auto"/>
            <w:left w:val="none" w:sz="0" w:space="0" w:color="auto"/>
            <w:bottom w:val="none" w:sz="0" w:space="0" w:color="auto"/>
            <w:right w:val="none" w:sz="0" w:space="0" w:color="auto"/>
          </w:divBdr>
        </w:div>
        <w:div w:id="1698845490">
          <w:marLeft w:val="0"/>
          <w:marRight w:val="0"/>
          <w:marTop w:val="0"/>
          <w:marBottom w:val="0"/>
          <w:divBdr>
            <w:top w:val="none" w:sz="0" w:space="0" w:color="auto"/>
            <w:left w:val="none" w:sz="0" w:space="0" w:color="auto"/>
            <w:bottom w:val="none" w:sz="0" w:space="0" w:color="auto"/>
            <w:right w:val="none" w:sz="0" w:space="0" w:color="auto"/>
          </w:divBdr>
        </w:div>
        <w:div w:id="1091582026">
          <w:marLeft w:val="0"/>
          <w:marRight w:val="0"/>
          <w:marTop w:val="0"/>
          <w:marBottom w:val="0"/>
          <w:divBdr>
            <w:top w:val="none" w:sz="0" w:space="0" w:color="auto"/>
            <w:left w:val="none" w:sz="0" w:space="0" w:color="auto"/>
            <w:bottom w:val="none" w:sz="0" w:space="0" w:color="auto"/>
            <w:right w:val="none" w:sz="0" w:space="0" w:color="auto"/>
          </w:divBdr>
        </w:div>
        <w:div w:id="10884389">
          <w:marLeft w:val="0"/>
          <w:marRight w:val="0"/>
          <w:marTop w:val="0"/>
          <w:marBottom w:val="0"/>
          <w:divBdr>
            <w:top w:val="none" w:sz="0" w:space="0" w:color="auto"/>
            <w:left w:val="none" w:sz="0" w:space="0" w:color="auto"/>
            <w:bottom w:val="none" w:sz="0" w:space="0" w:color="auto"/>
            <w:right w:val="none" w:sz="0" w:space="0" w:color="auto"/>
          </w:divBdr>
        </w:div>
        <w:div w:id="1050418730">
          <w:marLeft w:val="0"/>
          <w:marRight w:val="0"/>
          <w:marTop w:val="0"/>
          <w:marBottom w:val="0"/>
          <w:divBdr>
            <w:top w:val="none" w:sz="0" w:space="0" w:color="auto"/>
            <w:left w:val="none" w:sz="0" w:space="0" w:color="auto"/>
            <w:bottom w:val="none" w:sz="0" w:space="0" w:color="auto"/>
            <w:right w:val="none" w:sz="0" w:space="0" w:color="auto"/>
          </w:divBdr>
        </w:div>
        <w:div w:id="1065643387">
          <w:marLeft w:val="0"/>
          <w:marRight w:val="0"/>
          <w:marTop w:val="0"/>
          <w:marBottom w:val="0"/>
          <w:divBdr>
            <w:top w:val="none" w:sz="0" w:space="0" w:color="auto"/>
            <w:left w:val="none" w:sz="0" w:space="0" w:color="auto"/>
            <w:bottom w:val="none" w:sz="0" w:space="0" w:color="auto"/>
            <w:right w:val="none" w:sz="0" w:space="0" w:color="auto"/>
          </w:divBdr>
        </w:div>
        <w:div w:id="644748906">
          <w:marLeft w:val="0"/>
          <w:marRight w:val="0"/>
          <w:marTop w:val="0"/>
          <w:marBottom w:val="0"/>
          <w:divBdr>
            <w:top w:val="none" w:sz="0" w:space="0" w:color="auto"/>
            <w:left w:val="none" w:sz="0" w:space="0" w:color="auto"/>
            <w:bottom w:val="none" w:sz="0" w:space="0" w:color="auto"/>
            <w:right w:val="none" w:sz="0" w:space="0" w:color="auto"/>
          </w:divBdr>
        </w:div>
        <w:div w:id="2055961323">
          <w:marLeft w:val="0"/>
          <w:marRight w:val="0"/>
          <w:marTop w:val="0"/>
          <w:marBottom w:val="0"/>
          <w:divBdr>
            <w:top w:val="none" w:sz="0" w:space="0" w:color="auto"/>
            <w:left w:val="none" w:sz="0" w:space="0" w:color="auto"/>
            <w:bottom w:val="none" w:sz="0" w:space="0" w:color="auto"/>
            <w:right w:val="none" w:sz="0" w:space="0" w:color="auto"/>
          </w:divBdr>
        </w:div>
      </w:divsChild>
    </w:div>
    <w:div w:id="1312558457">
      <w:bodyDiv w:val="1"/>
      <w:marLeft w:val="0"/>
      <w:marRight w:val="0"/>
      <w:marTop w:val="0"/>
      <w:marBottom w:val="0"/>
      <w:divBdr>
        <w:top w:val="none" w:sz="0" w:space="0" w:color="auto"/>
        <w:left w:val="none" w:sz="0" w:space="0" w:color="auto"/>
        <w:bottom w:val="none" w:sz="0" w:space="0" w:color="auto"/>
        <w:right w:val="none" w:sz="0" w:space="0" w:color="auto"/>
      </w:divBdr>
      <w:divsChild>
        <w:div w:id="1413429027">
          <w:marLeft w:val="0"/>
          <w:marRight w:val="0"/>
          <w:marTop w:val="0"/>
          <w:marBottom w:val="0"/>
          <w:divBdr>
            <w:top w:val="none" w:sz="0" w:space="0" w:color="auto"/>
            <w:left w:val="none" w:sz="0" w:space="0" w:color="auto"/>
            <w:bottom w:val="none" w:sz="0" w:space="0" w:color="auto"/>
            <w:right w:val="none" w:sz="0" w:space="0" w:color="auto"/>
          </w:divBdr>
        </w:div>
        <w:div w:id="1123185387">
          <w:marLeft w:val="0"/>
          <w:marRight w:val="0"/>
          <w:marTop w:val="0"/>
          <w:marBottom w:val="0"/>
          <w:divBdr>
            <w:top w:val="none" w:sz="0" w:space="0" w:color="auto"/>
            <w:left w:val="none" w:sz="0" w:space="0" w:color="auto"/>
            <w:bottom w:val="none" w:sz="0" w:space="0" w:color="auto"/>
            <w:right w:val="none" w:sz="0" w:space="0" w:color="auto"/>
          </w:divBdr>
        </w:div>
        <w:div w:id="1133254961">
          <w:marLeft w:val="0"/>
          <w:marRight w:val="0"/>
          <w:marTop w:val="0"/>
          <w:marBottom w:val="0"/>
          <w:divBdr>
            <w:top w:val="none" w:sz="0" w:space="0" w:color="auto"/>
            <w:left w:val="none" w:sz="0" w:space="0" w:color="auto"/>
            <w:bottom w:val="none" w:sz="0" w:space="0" w:color="auto"/>
            <w:right w:val="none" w:sz="0" w:space="0" w:color="auto"/>
          </w:divBdr>
        </w:div>
        <w:div w:id="70859781">
          <w:marLeft w:val="0"/>
          <w:marRight w:val="0"/>
          <w:marTop w:val="0"/>
          <w:marBottom w:val="0"/>
          <w:divBdr>
            <w:top w:val="none" w:sz="0" w:space="0" w:color="auto"/>
            <w:left w:val="none" w:sz="0" w:space="0" w:color="auto"/>
            <w:bottom w:val="none" w:sz="0" w:space="0" w:color="auto"/>
            <w:right w:val="none" w:sz="0" w:space="0" w:color="auto"/>
          </w:divBdr>
        </w:div>
        <w:div w:id="746070583">
          <w:marLeft w:val="0"/>
          <w:marRight w:val="0"/>
          <w:marTop w:val="0"/>
          <w:marBottom w:val="0"/>
          <w:divBdr>
            <w:top w:val="none" w:sz="0" w:space="0" w:color="auto"/>
            <w:left w:val="none" w:sz="0" w:space="0" w:color="auto"/>
            <w:bottom w:val="none" w:sz="0" w:space="0" w:color="auto"/>
            <w:right w:val="none" w:sz="0" w:space="0" w:color="auto"/>
          </w:divBdr>
        </w:div>
        <w:div w:id="991328726">
          <w:marLeft w:val="0"/>
          <w:marRight w:val="0"/>
          <w:marTop w:val="0"/>
          <w:marBottom w:val="0"/>
          <w:divBdr>
            <w:top w:val="none" w:sz="0" w:space="0" w:color="auto"/>
            <w:left w:val="none" w:sz="0" w:space="0" w:color="auto"/>
            <w:bottom w:val="none" w:sz="0" w:space="0" w:color="auto"/>
            <w:right w:val="none" w:sz="0" w:space="0" w:color="auto"/>
          </w:divBdr>
        </w:div>
        <w:div w:id="647511492">
          <w:marLeft w:val="0"/>
          <w:marRight w:val="0"/>
          <w:marTop w:val="0"/>
          <w:marBottom w:val="0"/>
          <w:divBdr>
            <w:top w:val="none" w:sz="0" w:space="0" w:color="auto"/>
            <w:left w:val="none" w:sz="0" w:space="0" w:color="auto"/>
            <w:bottom w:val="none" w:sz="0" w:space="0" w:color="auto"/>
            <w:right w:val="none" w:sz="0" w:space="0" w:color="auto"/>
          </w:divBdr>
        </w:div>
        <w:div w:id="354891783">
          <w:marLeft w:val="0"/>
          <w:marRight w:val="0"/>
          <w:marTop w:val="0"/>
          <w:marBottom w:val="0"/>
          <w:divBdr>
            <w:top w:val="none" w:sz="0" w:space="0" w:color="auto"/>
            <w:left w:val="none" w:sz="0" w:space="0" w:color="auto"/>
            <w:bottom w:val="none" w:sz="0" w:space="0" w:color="auto"/>
            <w:right w:val="none" w:sz="0" w:space="0" w:color="auto"/>
          </w:divBdr>
        </w:div>
        <w:div w:id="1799489384">
          <w:marLeft w:val="0"/>
          <w:marRight w:val="0"/>
          <w:marTop w:val="0"/>
          <w:marBottom w:val="0"/>
          <w:divBdr>
            <w:top w:val="none" w:sz="0" w:space="0" w:color="auto"/>
            <w:left w:val="none" w:sz="0" w:space="0" w:color="auto"/>
            <w:bottom w:val="none" w:sz="0" w:space="0" w:color="auto"/>
            <w:right w:val="none" w:sz="0" w:space="0" w:color="auto"/>
          </w:divBdr>
        </w:div>
        <w:div w:id="783579604">
          <w:marLeft w:val="0"/>
          <w:marRight w:val="0"/>
          <w:marTop w:val="0"/>
          <w:marBottom w:val="0"/>
          <w:divBdr>
            <w:top w:val="none" w:sz="0" w:space="0" w:color="auto"/>
            <w:left w:val="none" w:sz="0" w:space="0" w:color="auto"/>
            <w:bottom w:val="none" w:sz="0" w:space="0" w:color="auto"/>
            <w:right w:val="none" w:sz="0" w:space="0" w:color="auto"/>
          </w:divBdr>
        </w:div>
        <w:div w:id="1781798763">
          <w:marLeft w:val="0"/>
          <w:marRight w:val="0"/>
          <w:marTop w:val="0"/>
          <w:marBottom w:val="0"/>
          <w:divBdr>
            <w:top w:val="none" w:sz="0" w:space="0" w:color="auto"/>
            <w:left w:val="none" w:sz="0" w:space="0" w:color="auto"/>
            <w:bottom w:val="none" w:sz="0" w:space="0" w:color="auto"/>
            <w:right w:val="none" w:sz="0" w:space="0" w:color="auto"/>
          </w:divBdr>
        </w:div>
        <w:div w:id="2043434445">
          <w:marLeft w:val="0"/>
          <w:marRight w:val="0"/>
          <w:marTop w:val="0"/>
          <w:marBottom w:val="0"/>
          <w:divBdr>
            <w:top w:val="none" w:sz="0" w:space="0" w:color="auto"/>
            <w:left w:val="none" w:sz="0" w:space="0" w:color="auto"/>
            <w:bottom w:val="none" w:sz="0" w:space="0" w:color="auto"/>
            <w:right w:val="none" w:sz="0" w:space="0" w:color="auto"/>
          </w:divBdr>
        </w:div>
      </w:divsChild>
    </w:div>
    <w:div w:id="1313605031">
      <w:bodyDiv w:val="1"/>
      <w:marLeft w:val="0"/>
      <w:marRight w:val="0"/>
      <w:marTop w:val="0"/>
      <w:marBottom w:val="0"/>
      <w:divBdr>
        <w:top w:val="none" w:sz="0" w:space="0" w:color="auto"/>
        <w:left w:val="none" w:sz="0" w:space="0" w:color="auto"/>
        <w:bottom w:val="none" w:sz="0" w:space="0" w:color="auto"/>
        <w:right w:val="none" w:sz="0" w:space="0" w:color="auto"/>
      </w:divBdr>
      <w:divsChild>
        <w:div w:id="602886023">
          <w:marLeft w:val="0"/>
          <w:marRight w:val="0"/>
          <w:marTop w:val="0"/>
          <w:marBottom w:val="0"/>
          <w:divBdr>
            <w:top w:val="none" w:sz="0" w:space="0" w:color="auto"/>
            <w:left w:val="none" w:sz="0" w:space="0" w:color="auto"/>
            <w:bottom w:val="none" w:sz="0" w:space="0" w:color="auto"/>
            <w:right w:val="none" w:sz="0" w:space="0" w:color="auto"/>
          </w:divBdr>
        </w:div>
        <w:div w:id="255599415">
          <w:marLeft w:val="0"/>
          <w:marRight w:val="0"/>
          <w:marTop w:val="0"/>
          <w:marBottom w:val="0"/>
          <w:divBdr>
            <w:top w:val="none" w:sz="0" w:space="0" w:color="auto"/>
            <w:left w:val="none" w:sz="0" w:space="0" w:color="auto"/>
            <w:bottom w:val="none" w:sz="0" w:space="0" w:color="auto"/>
            <w:right w:val="none" w:sz="0" w:space="0" w:color="auto"/>
          </w:divBdr>
        </w:div>
        <w:div w:id="2124838336">
          <w:marLeft w:val="0"/>
          <w:marRight w:val="0"/>
          <w:marTop w:val="0"/>
          <w:marBottom w:val="0"/>
          <w:divBdr>
            <w:top w:val="none" w:sz="0" w:space="0" w:color="auto"/>
            <w:left w:val="none" w:sz="0" w:space="0" w:color="auto"/>
            <w:bottom w:val="none" w:sz="0" w:space="0" w:color="auto"/>
            <w:right w:val="none" w:sz="0" w:space="0" w:color="auto"/>
          </w:divBdr>
        </w:div>
        <w:div w:id="1598756801">
          <w:marLeft w:val="0"/>
          <w:marRight w:val="0"/>
          <w:marTop w:val="0"/>
          <w:marBottom w:val="0"/>
          <w:divBdr>
            <w:top w:val="none" w:sz="0" w:space="0" w:color="auto"/>
            <w:left w:val="none" w:sz="0" w:space="0" w:color="auto"/>
            <w:bottom w:val="none" w:sz="0" w:space="0" w:color="auto"/>
            <w:right w:val="none" w:sz="0" w:space="0" w:color="auto"/>
          </w:divBdr>
        </w:div>
      </w:divsChild>
    </w:div>
    <w:div w:id="1336568615">
      <w:bodyDiv w:val="1"/>
      <w:marLeft w:val="0"/>
      <w:marRight w:val="0"/>
      <w:marTop w:val="0"/>
      <w:marBottom w:val="0"/>
      <w:divBdr>
        <w:top w:val="none" w:sz="0" w:space="0" w:color="auto"/>
        <w:left w:val="none" w:sz="0" w:space="0" w:color="auto"/>
        <w:bottom w:val="none" w:sz="0" w:space="0" w:color="auto"/>
        <w:right w:val="none" w:sz="0" w:space="0" w:color="auto"/>
      </w:divBdr>
      <w:divsChild>
        <w:div w:id="999890038">
          <w:marLeft w:val="0"/>
          <w:marRight w:val="0"/>
          <w:marTop w:val="0"/>
          <w:marBottom w:val="0"/>
          <w:divBdr>
            <w:top w:val="none" w:sz="0" w:space="0" w:color="auto"/>
            <w:left w:val="none" w:sz="0" w:space="0" w:color="auto"/>
            <w:bottom w:val="none" w:sz="0" w:space="0" w:color="auto"/>
            <w:right w:val="none" w:sz="0" w:space="0" w:color="auto"/>
          </w:divBdr>
        </w:div>
        <w:div w:id="1749496739">
          <w:marLeft w:val="0"/>
          <w:marRight w:val="0"/>
          <w:marTop w:val="0"/>
          <w:marBottom w:val="0"/>
          <w:divBdr>
            <w:top w:val="none" w:sz="0" w:space="0" w:color="auto"/>
            <w:left w:val="none" w:sz="0" w:space="0" w:color="auto"/>
            <w:bottom w:val="none" w:sz="0" w:space="0" w:color="auto"/>
            <w:right w:val="none" w:sz="0" w:space="0" w:color="auto"/>
          </w:divBdr>
        </w:div>
        <w:div w:id="2096708971">
          <w:marLeft w:val="0"/>
          <w:marRight w:val="0"/>
          <w:marTop w:val="0"/>
          <w:marBottom w:val="0"/>
          <w:divBdr>
            <w:top w:val="none" w:sz="0" w:space="0" w:color="auto"/>
            <w:left w:val="none" w:sz="0" w:space="0" w:color="auto"/>
            <w:bottom w:val="none" w:sz="0" w:space="0" w:color="auto"/>
            <w:right w:val="none" w:sz="0" w:space="0" w:color="auto"/>
          </w:divBdr>
        </w:div>
        <w:div w:id="1164125708">
          <w:marLeft w:val="0"/>
          <w:marRight w:val="0"/>
          <w:marTop w:val="0"/>
          <w:marBottom w:val="0"/>
          <w:divBdr>
            <w:top w:val="none" w:sz="0" w:space="0" w:color="auto"/>
            <w:left w:val="none" w:sz="0" w:space="0" w:color="auto"/>
            <w:bottom w:val="none" w:sz="0" w:space="0" w:color="auto"/>
            <w:right w:val="none" w:sz="0" w:space="0" w:color="auto"/>
          </w:divBdr>
        </w:div>
        <w:div w:id="533615877">
          <w:marLeft w:val="0"/>
          <w:marRight w:val="0"/>
          <w:marTop w:val="0"/>
          <w:marBottom w:val="0"/>
          <w:divBdr>
            <w:top w:val="none" w:sz="0" w:space="0" w:color="auto"/>
            <w:left w:val="none" w:sz="0" w:space="0" w:color="auto"/>
            <w:bottom w:val="none" w:sz="0" w:space="0" w:color="auto"/>
            <w:right w:val="none" w:sz="0" w:space="0" w:color="auto"/>
          </w:divBdr>
        </w:div>
        <w:div w:id="848106652">
          <w:marLeft w:val="0"/>
          <w:marRight w:val="0"/>
          <w:marTop w:val="0"/>
          <w:marBottom w:val="0"/>
          <w:divBdr>
            <w:top w:val="none" w:sz="0" w:space="0" w:color="auto"/>
            <w:left w:val="none" w:sz="0" w:space="0" w:color="auto"/>
            <w:bottom w:val="none" w:sz="0" w:space="0" w:color="auto"/>
            <w:right w:val="none" w:sz="0" w:space="0" w:color="auto"/>
          </w:divBdr>
        </w:div>
        <w:div w:id="764690539">
          <w:marLeft w:val="0"/>
          <w:marRight w:val="0"/>
          <w:marTop w:val="0"/>
          <w:marBottom w:val="0"/>
          <w:divBdr>
            <w:top w:val="none" w:sz="0" w:space="0" w:color="auto"/>
            <w:left w:val="none" w:sz="0" w:space="0" w:color="auto"/>
            <w:bottom w:val="none" w:sz="0" w:space="0" w:color="auto"/>
            <w:right w:val="none" w:sz="0" w:space="0" w:color="auto"/>
          </w:divBdr>
        </w:div>
        <w:div w:id="1505364257">
          <w:marLeft w:val="0"/>
          <w:marRight w:val="0"/>
          <w:marTop w:val="0"/>
          <w:marBottom w:val="0"/>
          <w:divBdr>
            <w:top w:val="none" w:sz="0" w:space="0" w:color="auto"/>
            <w:left w:val="none" w:sz="0" w:space="0" w:color="auto"/>
            <w:bottom w:val="none" w:sz="0" w:space="0" w:color="auto"/>
            <w:right w:val="none" w:sz="0" w:space="0" w:color="auto"/>
          </w:divBdr>
        </w:div>
        <w:div w:id="1294796370">
          <w:marLeft w:val="0"/>
          <w:marRight w:val="0"/>
          <w:marTop w:val="0"/>
          <w:marBottom w:val="0"/>
          <w:divBdr>
            <w:top w:val="none" w:sz="0" w:space="0" w:color="auto"/>
            <w:left w:val="none" w:sz="0" w:space="0" w:color="auto"/>
            <w:bottom w:val="none" w:sz="0" w:space="0" w:color="auto"/>
            <w:right w:val="none" w:sz="0" w:space="0" w:color="auto"/>
          </w:divBdr>
        </w:div>
        <w:div w:id="245960164">
          <w:marLeft w:val="0"/>
          <w:marRight w:val="0"/>
          <w:marTop w:val="0"/>
          <w:marBottom w:val="0"/>
          <w:divBdr>
            <w:top w:val="none" w:sz="0" w:space="0" w:color="auto"/>
            <w:left w:val="none" w:sz="0" w:space="0" w:color="auto"/>
            <w:bottom w:val="none" w:sz="0" w:space="0" w:color="auto"/>
            <w:right w:val="none" w:sz="0" w:space="0" w:color="auto"/>
          </w:divBdr>
        </w:div>
        <w:div w:id="1808739058">
          <w:marLeft w:val="0"/>
          <w:marRight w:val="0"/>
          <w:marTop w:val="0"/>
          <w:marBottom w:val="0"/>
          <w:divBdr>
            <w:top w:val="none" w:sz="0" w:space="0" w:color="auto"/>
            <w:left w:val="none" w:sz="0" w:space="0" w:color="auto"/>
            <w:bottom w:val="none" w:sz="0" w:space="0" w:color="auto"/>
            <w:right w:val="none" w:sz="0" w:space="0" w:color="auto"/>
          </w:divBdr>
        </w:div>
        <w:div w:id="685642691">
          <w:marLeft w:val="0"/>
          <w:marRight w:val="0"/>
          <w:marTop w:val="0"/>
          <w:marBottom w:val="0"/>
          <w:divBdr>
            <w:top w:val="none" w:sz="0" w:space="0" w:color="auto"/>
            <w:left w:val="none" w:sz="0" w:space="0" w:color="auto"/>
            <w:bottom w:val="none" w:sz="0" w:space="0" w:color="auto"/>
            <w:right w:val="none" w:sz="0" w:space="0" w:color="auto"/>
          </w:divBdr>
        </w:div>
        <w:div w:id="950628624">
          <w:marLeft w:val="0"/>
          <w:marRight w:val="0"/>
          <w:marTop w:val="0"/>
          <w:marBottom w:val="0"/>
          <w:divBdr>
            <w:top w:val="none" w:sz="0" w:space="0" w:color="auto"/>
            <w:left w:val="none" w:sz="0" w:space="0" w:color="auto"/>
            <w:bottom w:val="none" w:sz="0" w:space="0" w:color="auto"/>
            <w:right w:val="none" w:sz="0" w:space="0" w:color="auto"/>
          </w:divBdr>
        </w:div>
        <w:div w:id="225379752">
          <w:marLeft w:val="0"/>
          <w:marRight w:val="0"/>
          <w:marTop w:val="0"/>
          <w:marBottom w:val="0"/>
          <w:divBdr>
            <w:top w:val="none" w:sz="0" w:space="0" w:color="auto"/>
            <w:left w:val="none" w:sz="0" w:space="0" w:color="auto"/>
            <w:bottom w:val="none" w:sz="0" w:space="0" w:color="auto"/>
            <w:right w:val="none" w:sz="0" w:space="0" w:color="auto"/>
          </w:divBdr>
        </w:div>
        <w:div w:id="2108191827">
          <w:marLeft w:val="0"/>
          <w:marRight w:val="0"/>
          <w:marTop w:val="0"/>
          <w:marBottom w:val="0"/>
          <w:divBdr>
            <w:top w:val="none" w:sz="0" w:space="0" w:color="auto"/>
            <w:left w:val="none" w:sz="0" w:space="0" w:color="auto"/>
            <w:bottom w:val="none" w:sz="0" w:space="0" w:color="auto"/>
            <w:right w:val="none" w:sz="0" w:space="0" w:color="auto"/>
          </w:divBdr>
        </w:div>
        <w:div w:id="1065839794">
          <w:marLeft w:val="0"/>
          <w:marRight w:val="0"/>
          <w:marTop w:val="0"/>
          <w:marBottom w:val="0"/>
          <w:divBdr>
            <w:top w:val="none" w:sz="0" w:space="0" w:color="auto"/>
            <w:left w:val="none" w:sz="0" w:space="0" w:color="auto"/>
            <w:bottom w:val="none" w:sz="0" w:space="0" w:color="auto"/>
            <w:right w:val="none" w:sz="0" w:space="0" w:color="auto"/>
          </w:divBdr>
        </w:div>
        <w:div w:id="452988219">
          <w:marLeft w:val="0"/>
          <w:marRight w:val="0"/>
          <w:marTop w:val="0"/>
          <w:marBottom w:val="0"/>
          <w:divBdr>
            <w:top w:val="none" w:sz="0" w:space="0" w:color="auto"/>
            <w:left w:val="none" w:sz="0" w:space="0" w:color="auto"/>
            <w:bottom w:val="none" w:sz="0" w:space="0" w:color="auto"/>
            <w:right w:val="none" w:sz="0" w:space="0" w:color="auto"/>
          </w:divBdr>
        </w:div>
        <w:div w:id="566696383">
          <w:marLeft w:val="0"/>
          <w:marRight w:val="0"/>
          <w:marTop w:val="0"/>
          <w:marBottom w:val="0"/>
          <w:divBdr>
            <w:top w:val="none" w:sz="0" w:space="0" w:color="auto"/>
            <w:left w:val="none" w:sz="0" w:space="0" w:color="auto"/>
            <w:bottom w:val="none" w:sz="0" w:space="0" w:color="auto"/>
            <w:right w:val="none" w:sz="0" w:space="0" w:color="auto"/>
          </w:divBdr>
        </w:div>
        <w:div w:id="1141926755">
          <w:marLeft w:val="0"/>
          <w:marRight w:val="0"/>
          <w:marTop w:val="0"/>
          <w:marBottom w:val="0"/>
          <w:divBdr>
            <w:top w:val="none" w:sz="0" w:space="0" w:color="auto"/>
            <w:left w:val="none" w:sz="0" w:space="0" w:color="auto"/>
            <w:bottom w:val="none" w:sz="0" w:space="0" w:color="auto"/>
            <w:right w:val="none" w:sz="0" w:space="0" w:color="auto"/>
          </w:divBdr>
        </w:div>
        <w:div w:id="1428112740">
          <w:marLeft w:val="0"/>
          <w:marRight w:val="0"/>
          <w:marTop w:val="0"/>
          <w:marBottom w:val="0"/>
          <w:divBdr>
            <w:top w:val="none" w:sz="0" w:space="0" w:color="auto"/>
            <w:left w:val="none" w:sz="0" w:space="0" w:color="auto"/>
            <w:bottom w:val="none" w:sz="0" w:space="0" w:color="auto"/>
            <w:right w:val="none" w:sz="0" w:space="0" w:color="auto"/>
          </w:divBdr>
        </w:div>
        <w:div w:id="509754113">
          <w:marLeft w:val="0"/>
          <w:marRight w:val="0"/>
          <w:marTop w:val="0"/>
          <w:marBottom w:val="0"/>
          <w:divBdr>
            <w:top w:val="none" w:sz="0" w:space="0" w:color="auto"/>
            <w:left w:val="none" w:sz="0" w:space="0" w:color="auto"/>
            <w:bottom w:val="none" w:sz="0" w:space="0" w:color="auto"/>
            <w:right w:val="none" w:sz="0" w:space="0" w:color="auto"/>
          </w:divBdr>
        </w:div>
        <w:div w:id="872809578">
          <w:marLeft w:val="0"/>
          <w:marRight w:val="0"/>
          <w:marTop w:val="0"/>
          <w:marBottom w:val="0"/>
          <w:divBdr>
            <w:top w:val="none" w:sz="0" w:space="0" w:color="auto"/>
            <w:left w:val="none" w:sz="0" w:space="0" w:color="auto"/>
            <w:bottom w:val="none" w:sz="0" w:space="0" w:color="auto"/>
            <w:right w:val="none" w:sz="0" w:space="0" w:color="auto"/>
          </w:divBdr>
        </w:div>
        <w:div w:id="1432316137">
          <w:marLeft w:val="0"/>
          <w:marRight w:val="0"/>
          <w:marTop w:val="0"/>
          <w:marBottom w:val="0"/>
          <w:divBdr>
            <w:top w:val="none" w:sz="0" w:space="0" w:color="auto"/>
            <w:left w:val="none" w:sz="0" w:space="0" w:color="auto"/>
            <w:bottom w:val="none" w:sz="0" w:space="0" w:color="auto"/>
            <w:right w:val="none" w:sz="0" w:space="0" w:color="auto"/>
          </w:divBdr>
        </w:div>
        <w:div w:id="1203635436">
          <w:marLeft w:val="0"/>
          <w:marRight w:val="0"/>
          <w:marTop w:val="0"/>
          <w:marBottom w:val="0"/>
          <w:divBdr>
            <w:top w:val="none" w:sz="0" w:space="0" w:color="auto"/>
            <w:left w:val="none" w:sz="0" w:space="0" w:color="auto"/>
            <w:bottom w:val="none" w:sz="0" w:space="0" w:color="auto"/>
            <w:right w:val="none" w:sz="0" w:space="0" w:color="auto"/>
          </w:divBdr>
        </w:div>
        <w:div w:id="1633248855">
          <w:marLeft w:val="0"/>
          <w:marRight w:val="0"/>
          <w:marTop w:val="0"/>
          <w:marBottom w:val="0"/>
          <w:divBdr>
            <w:top w:val="none" w:sz="0" w:space="0" w:color="auto"/>
            <w:left w:val="none" w:sz="0" w:space="0" w:color="auto"/>
            <w:bottom w:val="none" w:sz="0" w:space="0" w:color="auto"/>
            <w:right w:val="none" w:sz="0" w:space="0" w:color="auto"/>
          </w:divBdr>
        </w:div>
        <w:div w:id="807747690">
          <w:marLeft w:val="0"/>
          <w:marRight w:val="0"/>
          <w:marTop w:val="0"/>
          <w:marBottom w:val="0"/>
          <w:divBdr>
            <w:top w:val="none" w:sz="0" w:space="0" w:color="auto"/>
            <w:left w:val="none" w:sz="0" w:space="0" w:color="auto"/>
            <w:bottom w:val="none" w:sz="0" w:space="0" w:color="auto"/>
            <w:right w:val="none" w:sz="0" w:space="0" w:color="auto"/>
          </w:divBdr>
        </w:div>
        <w:div w:id="1300921391">
          <w:marLeft w:val="0"/>
          <w:marRight w:val="0"/>
          <w:marTop w:val="0"/>
          <w:marBottom w:val="0"/>
          <w:divBdr>
            <w:top w:val="none" w:sz="0" w:space="0" w:color="auto"/>
            <w:left w:val="none" w:sz="0" w:space="0" w:color="auto"/>
            <w:bottom w:val="none" w:sz="0" w:space="0" w:color="auto"/>
            <w:right w:val="none" w:sz="0" w:space="0" w:color="auto"/>
          </w:divBdr>
        </w:div>
        <w:div w:id="1215192311">
          <w:marLeft w:val="0"/>
          <w:marRight w:val="0"/>
          <w:marTop w:val="0"/>
          <w:marBottom w:val="0"/>
          <w:divBdr>
            <w:top w:val="none" w:sz="0" w:space="0" w:color="auto"/>
            <w:left w:val="none" w:sz="0" w:space="0" w:color="auto"/>
            <w:bottom w:val="none" w:sz="0" w:space="0" w:color="auto"/>
            <w:right w:val="none" w:sz="0" w:space="0" w:color="auto"/>
          </w:divBdr>
        </w:div>
        <w:div w:id="314070909">
          <w:marLeft w:val="0"/>
          <w:marRight w:val="0"/>
          <w:marTop w:val="0"/>
          <w:marBottom w:val="0"/>
          <w:divBdr>
            <w:top w:val="none" w:sz="0" w:space="0" w:color="auto"/>
            <w:left w:val="none" w:sz="0" w:space="0" w:color="auto"/>
            <w:bottom w:val="none" w:sz="0" w:space="0" w:color="auto"/>
            <w:right w:val="none" w:sz="0" w:space="0" w:color="auto"/>
          </w:divBdr>
        </w:div>
        <w:div w:id="1963926143">
          <w:marLeft w:val="0"/>
          <w:marRight w:val="0"/>
          <w:marTop w:val="0"/>
          <w:marBottom w:val="0"/>
          <w:divBdr>
            <w:top w:val="none" w:sz="0" w:space="0" w:color="auto"/>
            <w:left w:val="none" w:sz="0" w:space="0" w:color="auto"/>
            <w:bottom w:val="none" w:sz="0" w:space="0" w:color="auto"/>
            <w:right w:val="none" w:sz="0" w:space="0" w:color="auto"/>
          </w:divBdr>
        </w:div>
        <w:div w:id="1876307892">
          <w:marLeft w:val="0"/>
          <w:marRight w:val="0"/>
          <w:marTop w:val="0"/>
          <w:marBottom w:val="0"/>
          <w:divBdr>
            <w:top w:val="none" w:sz="0" w:space="0" w:color="auto"/>
            <w:left w:val="none" w:sz="0" w:space="0" w:color="auto"/>
            <w:bottom w:val="none" w:sz="0" w:space="0" w:color="auto"/>
            <w:right w:val="none" w:sz="0" w:space="0" w:color="auto"/>
          </w:divBdr>
        </w:div>
        <w:div w:id="281614946">
          <w:marLeft w:val="0"/>
          <w:marRight w:val="0"/>
          <w:marTop w:val="0"/>
          <w:marBottom w:val="0"/>
          <w:divBdr>
            <w:top w:val="none" w:sz="0" w:space="0" w:color="auto"/>
            <w:left w:val="none" w:sz="0" w:space="0" w:color="auto"/>
            <w:bottom w:val="none" w:sz="0" w:space="0" w:color="auto"/>
            <w:right w:val="none" w:sz="0" w:space="0" w:color="auto"/>
          </w:divBdr>
        </w:div>
        <w:div w:id="793449682">
          <w:marLeft w:val="0"/>
          <w:marRight w:val="0"/>
          <w:marTop w:val="0"/>
          <w:marBottom w:val="0"/>
          <w:divBdr>
            <w:top w:val="none" w:sz="0" w:space="0" w:color="auto"/>
            <w:left w:val="none" w:sz="0" w:space="0" w:color="auto"/>
            <w:bottom w:val="none" w:sz="0" w:space="0" w:color="auto"/>
            <w:right w:val="none" w:sz="0" w:space="0" w:color="auto"/>
          </w:divBdr>
        </w:div>
        <w:div w:id="1078358824">
          <w:marLeft w:val="0"/>
          <w:marRight w:val="0"/>
          <w:marTop w:val="0"/>
          <w:marBottom w:val="0"/>
          <w:divBdr>
            <w:top w:val="none" w:sz="0" w:space="0" w:color="auto"/>
            <w:left w:val="none" w:sz="0" w:space="0" w:color="auto"/>
            <w:bottom w:val="none" w:sz="0" w:space="0" w:color="auto"/>
            <w:right w:val="none" w:sz="0" w:space="0" w:color="auto"/>
          </w:divBdr>
        </w:div>
        <w:div w:id="1565677209">
          <w:marLeft w:val="0"/>
          <w:marRight w:val="0"/>
          <w:marTop w:val="0"/>
          <w:marBottom w:val="0"/>
          <w:divBdr>
            <w:top w:val="none" w:sz="0" w:space="0" w:color="auto"/>
            <w:left w:val="none" w:sz="0" w:space="0" w:color="auto"/>
            <w:bottom w:val="none" w:sz="0" w:space="0" w:color="auto"/>
            <w:right w:val="none" w:sz="0" w:space="0" w:color="auto"/>
          </w:divBdr>
        </w:div>
      </w:divsChild>
    </w:div>
    <w:div w:id="1427964611">
      <w:bodyDiv w:val="1"/>
      <w:marLeft w:val="0"/>
      <w:marRight w:val="0"/>
      <w:marTop w:val="0"/>
      <w:marBottom w:val="0"/>
      <w:divBdr>
        <w:top w:val="none" w:sz="0" w:space="0" w:color="auto"/>
        <w:left w:val="none" w:sz="0" w:space="0" w:color="auto"/>
        <w:bottom w:val="none" w:sz="0" w:space="0" w:color="auto"/>
        <w:right w:val="none" w:sz="0" w:space="0" w:color="auto"/>
      </w:divBdr>
      <w:divsChild>
        <w:div w:id="1748725466">
          <w:marLeft w:val="0"/>
          <w:marRight w:val="0"/>
          <w:marTop w:val="0"/>
          <w:marBottom w:val="0"/>
          <w:divBdr>
            <w:top w:val="none" w:sz="0" w:space="0" w:color="auto"/>
            <w:left w:val="none" w:sz="0" w:space="0" w:color="auto"/>
            <w:bottom w:val="none" w:sz="0" w:space="0" w:color="auto"/>
            <w:right w:val="none" w:sz="0" w:space="0" w:color="auto"/>
          </w:divBdr>
        </w:div>
        <w:div w:id="1470628406">
          <w:marLeft w:val="0"/>
          <w:marRight w:val="0"/>
          <w:marTop w:val="0"/>
          <w:marBottom w:val="0"/>
          <w:divBdr>
            <w:top w:val="none" w:sz="0" w:space="0" w:color="auto"/>
            <w:left w:val="none" w:sz="0" w:space="0" w:color="auto"/>
            <w:bottom w:val="none" w:sz="0" w:space="0" w:color="auto"/>
            <w:right w:val="none" w:sz="0" w:space="0" w:color="auto"/>
          </w:divBdr>
        </w:div>
        <w:div w:id="1278372264">
          <w:marLeft w:val="0"/>
          <w:marRight w:val="0"/>
          <w:marTop w:val="0"/>
          <w:marBottom w:val="0"/>
          <w:divBdr>
            <w:top w:val="none" w:sz="0" w:space="0" w:color="auto"/>
            <w:left w:val="none" w:sz="0" w:space="0" w:color="auto"/>
            <w:bottom w:val="none" w:sz="0" w:space="0" w:color="auto"/>
            <w:right w:val="none" w:sz="0" w:space="0" w:color="auto"/>
          </w:divBdr>
        </w:div>
        <w:div w:id="1719084327">
          <w:marLeft w:val="0"/>
          <w:marRight w:val="0"/>
          <w:marTop w:val="0"/>
          <w:marBottom w:val="0"/>
          <w:divBdr>
            <w:top w:val="none" w:sz="0" w:space="0" w:color="auto"/>
            <w:left w:val="none" w:sz="0" w:space="0" w:color="auto"/>
            <w:bottom w:val="none" w:sz="0" w:space="0" w:color="auto"/>
            <w:right w:val="none" w:sz="0" w:space="0" w:color="auto"/>
          </w:divBdr>
        </w:div>
        <w:div w:id="1327443728">
          <w:marLeft w:val="0"/>
          <w:marRight w:val="0"/>
          <w:marTop w:val="0"/>
          <w:marBottom w:val="0"/>
          <w:divBdr>
            <w:top w:val="none" w:sz="0" w:space="0" w:color="auto"/>
            <w:left w:val="none" w:sz="0" w:space="0" w:color="auto"/>
            <w:bottom w:val="none" w:sz="0" w:space="0" w:color="auto"/>
            <w:right w:val="none" w:sz="0" w:space="0" w:color="auto"/>
          </w:divBdr>
        </w:div>
        <w:div w:id="27803951">
          <w:marLeft w:val="0"/>
          <w:marRight w:val="0"/>
          <w:marTop w:val="0"/>
          <w:marBottom w:val="0"/>
          <w:divBdr>
            <w:top w:val="none" w:sz="0" w:space="0" w:color="auto"/>
            <w:left w:val="none" w:sz="0" w:space="0" w:color="auto"/>
            <w:bottom w:val="none" w:sz="0" w:space="0" w:color="auto"/>
            <w:right w:val="none" w:sz="0" w:space="0" w:color="auto"/>
          </w:divBdr>
        </w:div>
        <w:div w:id="1423911881">
          <w:marLeft w:val="0"/>
          <w:marRight w:val="0"/>
          <w:marTop w:val="0"/>
          <w:marBottom w:val="0"/>
          <w:divBdr>
            <w:top w:val="none" w:sz="0" w:space="0" w:color="auto"/>
            <w:left w:val="none" w:sz="0" w:space="0" w:color="auto"/>
            <w:bottom w:val="none" w:sz="0" w:space="0" w:color="auto"/>
            <w:right w:val="none" w:sz="0" w:space="0" w:color="auto"/>
          </w:divBdr>
        </w:div>
        <w:div w:id="1458134594">
          <w:marLeft w:val="0"/>
          <w:marRight w:val="0"/>
          <w:marTop w:val="0"/>
          <w:marBottom w:val="0"/>
          <w:divBdr>
            <w:top w:val="none" w:sz="0" w:space="0" w:color="auto"/>
            <w:left w:val="none" w:sz="0" w:space="0" w:color="auto"/>
            <w:bottom w:val="none" w:sz="0" w:space="0" w:color="auto"/>
            <w:right w:val="none" w:sz="0" w:space="0" w:color="auto"/>
          </w:divBdr>
        </w:div>
        <w:div w:id="632909324">
          <w:marLeft w:val="0"/>
          <w:marRight w:val="0"/>
          <w:marTop w:val="0"/>
          <w:marBottom w:val="0"/>
          <w:divBdr>
            <w:top w:val="none" w:sz="0" w:space="0" w:color="auto"/>
            <w:left w:val="none" w:sz="0" w:space="0" w:color="auto"/>
            <w:bottom w:val="none" w:sz="0" w:space="0" w:color="auto"/>
            <w:right w:val="none" w:sz="0" w:space="0" w:color="auto"/>
          </w:divBdr>
        </w:div>
        <w:div w:id="1840996788">
          <w:marLeft w:val="0"/>
          <w:marRight w:val="0"/>
          <w:marTop w:val="0"/>
          <w:marBottom w:val="0"/>
          <w:divBdr>
            <w:top w:val="none" w:sz="0" w:space="0" w:color="auto"/>
            <w:left w:val="none" w:sz="0" w:space="0" w:color="auto"/>
            <w:bottom w:val="none" w:sz="0" w:space="0" w:color="auto"/>
            <w:right w:val="none" w:sz="0" w:space="0" w:color="auto"/>
          </w:divBdr>
        </w:div>
        <w:div w:id="1522738063">
          <w:marLeft w:val="0"/>
          <w:marRight w:val="0"/>
          <w:marTop w:val="0"/>
          <w:marBottom w:val="0"/>
          <w:divBdr>
            <w:top w:val="none" w:sz="0" w:space="0" w:color="auto"/>
            <w:left w:val="none" w:sz="0" w:space="0" w:color="auto"/>
            <w:bottom w:val="none" w:sz="0" w:space="0" w:color="auto"/>
            <w:right w:val="none" w:sz="0" w:space="0" w:color="auto"/>
          </w:divBdr>
        </w:div>
        <w:div w:id="1107968809">
          <w:marLeft w:val="0"/>
          <w:marRight w:val="0"/>
          <w:marTop w:val="0"/>
          <w:marBottom w:val="0"/>
          <w:divBdr>
            <w:top w:val="none" w:sz="0" w:space="0" w:color="auto"/>
            <w:left w:val="none" w:sz="0" w:space="0" w:color="auto"/>
            <w:bottom w:val="none" w:sz="0" w:space="0" w:color="auto"/>
            <w:right w:val="none" w:sz="0" w:space="0" w:color="auto"/>
          </w:divBdr>
        </w:div>
        <w:div w:id="579483955">
          <w:marLeft w:val="0"/>
          <w:marRight w:val="0"/>
          <w:marTop w:val="0"/>
          <w:marBottom w:val="0"/>
          <w:divBdr>
            <w:top w:val="none" w:sz="0" w:space="0" w:color="auto"/>
            <w:left w:val="none" w:sz="0" w:space="0" w:color="auto"/>
            <w:bottom w:val="none" w:sz="0" w:space="0" w:color="auto"/>
            <w:right w:val="none" w:sz="0" w:space="0" w:color="auto"/>
          </w:divBdr>
        </w:div>
        <w:div w:id="45374850">
          <w:marLeft w:val="0"/>
          <w:marRight w:val="0"/>
          <w:marTop w:val="0"/>
          <w:marBottom w:val="0"/>
          <w:divBdr>
            <w:top w:val="none" w:sz="0" w:space="0" w:color="auto"/>
            <w:left w:val="none" w:sz="0" w:space="0" w:color="auto"/>
            <w:bottom w:val="none" w:sz="0" w:space="0" w:color="auto"/>
            <w:right w:val="none" w:sz="0" w:space="0" w:color="auto"/>
          </w:divBdr>
        </w:div>
        <w:div w:id="1589387538">
          <w:marLeft w:val="0"/>
          <w:marRight w:val="0"/>
          <w:marTop w:val="0"/>
          <w:marBottom w:val="0"/>
          <w:divBdr>
            <w:top w:val="none" w:sz="0" w:space="0" w:color="auto"/>
            <w:left w:val="none" w:sz="0" w:space="0" w:color="auto"/>
            <w:bottom w:val="none" w:sz="0" w:space="0" w:color="auto"/>
            <w:right w:val="none" w:sz="0" w:space="0" w:color="auto"/>
          </w:divBdr>
        </w:div>
        <w:div w:id="793870071">
          <w:marLeft w:val="0"/>
          <w:marRight w:val="0"/>
          <w:marTop w:val="0"/>
          <w:marBottom w:val="0"/>
          <w:divBdr>
            <w:top w:val="none" w:sz="0" w:space="0" w:color="auto"/>
            <w:left w:val="none" w:sz="0" w:space="0" w:color="auto"/>
            <w:bottom w:val="none" w:sz="0" w:space="0" w:color="auto"/>
            <w:right w:val="none" w:sz="0" w:space="0" w:color="auto"/>
          </w:divBdr>
        </w:div>
        <w:div w:id="1909925268">
          <w:marLeft w:val="0"/>
          <w:marRight w:val="0"/>
          <w:marTop w:val="0"/>
          <w:marBottom w:val="0"/>
          <w:divBdr>
            <w:top w:val="none" w:sz="0" w:space="0" w:color="auto"/>
            <w:left w:val="none" w:sz="0" w:space="0" w:color="auto"/>
            <w:bottom w:val="none" w:sz="0" w:space="0" w:color="auto"/>
            <w:right w:val="none" w:sz="0" w:space="0" w:color="auto"/>
          </w:divBdr>
        </w:div>
        <w:div w:id="1042553460">
          <w:marLeft w:val="0"/>
          <w:marRight w:val="0"/>
          <w:marTop w:val="0"/>
          <w:marBottom w:val="0"/>
          <w:divBdr>
            <w:top w:val="none" w:sz="0" w:space="0" w:color="auto"/>
            <w:left w:val="none" w:sz="0" w:space="0" w:color="auto"/>
            <w:bottom w:val="none" w:sz="0" w:space="0" w:color="auto"/>
            <w:right w:val="none" w:sz="0" w:space="0" w:color="auto"/>
          </w:divBdr>
        </w:div>
        <w:div w:id="1879321435">
          <w:marLeft w:val="0"/>
          <w:marRight w:val="0"/>
          <w:marTop w:val="0"/>
          <w:marBottom w:val="0"/>
          <w:divBdr>
            <w:top w:val="none" w:sz="0" w:space="0" w:color="auto"/>
            <w:left w:val="none" w:sz="0" w:space="0" w:color="auto"/>
            <w:bottom w:val="none" w:sz="0" w:space="0" w:color="auto"/>
            <w:right w:val="none" w:sz="0" w:space="0" w:color="auto"/>
          </w:divBdr>
        </w:div>
        <w:div w:id="1555771284">
          <w:marLeft w:val="0"/>
          <w:marRight w:val="0"/>
          <w:marTop w:val="0"/>
          <w:marBottom w:val="0"/>
          <w:divBdr>
            <w:top w:val="none" w:sz="0" w:space="0" w:color="auto"/>
            <w:left w:val="none" w:sz="0" w:space="0" w:color="auto"/>
            <w:bottom w:val="none" w:sz="0" w:space="0" w:color="auto"/>
            <w:right w:val="none" w:sz="0" w:space="0" w:color="auto"/>
          </w:divBdr>
        </w:div>
        <w:div w:id="1526213470">
          <w:marLeft w:val="0"/>
          <w:marRight w:val="0"/>
          <w:marTop w:val="0"/>
          <w:marBottom w:val="0"/>
          <w:divBdr>
            <w:top w:val="none" w:sz="0" w:space="0" w:color="auto"/>
            <w:left w:val="none" w:sz="0" w:space="0" w:color="auto"/>
            <w:bottom w:val="none" w:sz="0" w:space="0" w:color="auto"/>
            <w:right w:val="none" w:sz="0" w:space="0" w:color="auto"/>
          </w:divBdr>
        </w:div>
        <w:div w:id="1380402380">
          <w:marLeft w:val="0"/>
          <w:marRight w:val="0"/>
          <w:marTop w:val="0"/>
          <w:marBottom w:val="0"/>
          <w:divBdr>
            <w:top w:val="none" w:sz="0" w:space="0" w:color="auto"/>
            <w:left w:val="none" w:sz="0" w:space="0" w:color="auto"/>
            <w:bottom w:val="none" w:sz="0" w:space="0" w:color="auto"/>
            <w:right w:val="none" w:sz="0" w:space="0" w:color="auto"/>
          </w:divBdr>
        </w:div>
      </w:divsChild>
    </w:div>
    <w:div w:id="1548643273">
      <w:bodyDiv w:val="1"/>
      <w:marLeft w:val="0"/>
      <w:marRight w:val="0"/>
      <w:marTop w:val="0"/>
      <w:marBottom w:val="0"/>
      <w:divBdr>
        <w:top w:val="none" w:sz="0" w:space="0" w:color="auto"/>
        <w:left w:val="none" w:sz="0" w:space="0" w:color="auto"/>
        <w:bottom w:val="none" w:sz="0" w:space="0" w:color="auto"/>
        <w:right w:val="none" w:sz="0" w:space="0" w:color="auto"/>
      </w:divBdr>
      <w:divsChild>
        <w:div w:id="73168722">
          <w:marLeft w:val="0"/>
          <w:marRight w:val="0"/>
          <w:marTop w:val="0"/>
          <w:marBottom w:val="0"/>
          <w:divBdr>
            <w:top w:val="none" w:sz="0" w:space="0" w:color="auto"/>
            <w:left w:val="none" w:sz="0" w:space="0" w:color="auto"/>
            <w:bottom w:val="none" w:sz="0" w:space="0" w:color="auto"/>
            <w:right w:val="none" w:sz="0" w:space="0" w:color="auto"/>
          </w:divBdr>
        </w:div>
        <w:div w:id="976957254">
          <w:marLeft w:val="0"/>
          <w:marRight w:val="0"/>
          <w:marTop w:val="0"/>
          <w:marBottom w:val="0"/>
          <w:divBdr>
            <w:top w:val="none" w:sz="0" w:space="0" w:color="auto"/>
            <w:left w:val="none" w:sz="0" w:space="0" w:color="auto"/>
            <w:bottom w:val="none" w:sz="0" w:space="0" w:color="auto"/>
            <w:right w:val="none" w:sz="0" w:space="0" w:color="auto"/>
          </w:divBdr>
        </w:div>
        <w:div w:id="641736401">
          <w:marLeft w:val="0"/>
          <w:marRight w:val="0"/>
          <w:marTop w:val="0"/>
          <w:marBottom w:val="0"/>
          <w:divBdr>
            <w:top w:val="none" w:sz="0" w:space="0" w:color="auto"/>
            <w:left w:val="none" w:sz="0" w:space="0" w:color="auto"/>
            <w:bottom w:val="none" w:sz="0" w:space="0" w:color="auto"/>
            <w:right w:val="none" w:sz="0" w:space="0" w:color="auto"/>
          </w:divBdr>
        </w:div>
        <w:div w:id="1052734006">
          <w:marLeft w:val="0"/>
          <w:marRight w:val="0"/>
          <w:marTop w:val="0"/>
          <w:marBottom w:val="0"/>
          <w:divBdr>
            <w:top w:val="none" w:sz="0" w:space="0" w:color="auto"/>
            <w:left w:val="none" w:sz="0" w:space="0" w:color="auto"/>
            <w:bottom w:val="none" w:sz="0" w:space="0" w:color="auto"/>
            <w:right w:val="none" w:sz="0" w:space="0" w:color="auto"/>
          </w:divBdr>
        </w:div>
        <w:div w:id="595673275">
          <w:marLeft w:val="0"/>
          <w:marRight w:val="0"/>
          <w:marTop w:val="0"/>
          <w:marBottom w:val="0"/>
          <w:divBdr>
            <w:top w:val="none" w:sz="0" w:space="0" w:color="auto"/>
            <w:left w:val="none" w:sz="0" w:space="0" w:color="auto"/>
            <w:bottom w:val="none" w:sz="0" w:space="0" w:color="auto"/>
            <w:right w:val="none" w:sz="0" w:space="0" w:color="auto"/>
          </w:divBdr>
        </w:div>
        <w:div w:id="1360156270">
          <w:marLeft w:val="0"/>
          <w:marRight w:val="0"/>
          <w:marTop w:val="0"/>
          <w:marBottom w:val="0"/>
          <w:divBdr>
            <w:top w:val="none" w:sz="0" w:space="0" w:color="auto"/>
            <w:left w:val="none" w:sz="0" w:space="0" w:color="auto"/>
            <w:bottom w:val="none" w:sz="0" w:space="0" w:color="auto"/>
            <w:right w:val="none" w:sz="0" w:space="0" w:color="auto"/>
          </w:divBdr>
        </w:div>
      </w:divsChild>
    </w:div>
    <w:div w:id="1583023874">
      <w:bodyDiv w:val="1"/>
      <w:marLeft w:val="0"/>
      <w:marRight w:val="0"/>
      <w:marTop w:val="0"/>
      <w:marBottom w:val="0"/>
      <w:divBdr>
        <w:top w:val="none" w:sz="0" w:space="0" w:color="auto"/>
        <w:left w:val="none" w:sz="0" w:space="0" w:color="auto"/>
        <w:bottom w:val="none" w:sz="0" w:space="0" w:color="auto"/>
        <w:right w:val="none" w:sz="0" w:space="0" w:color="auto"/>
      </w:divBdr>
      <w:divsChild>
        <w:div w:id="1430277685">
          <w:marLeft w:val="0"/>
          <w:marRight w:val="0"/>
          <w:marTop w:val="0"/>
          <w:marBottom w:val="0"/>
          <w:divBdr>
            <w:top w:val="none" w:sz="0" w:space="0" w:color="auto"/>
            <w:left w:val="none" w:sz="0" w:space="0" w:color="auto"/>
            <w:bottom w:val="none" w:sz="0" w:space="0" w:color="auto"/>
            <w:right w:val="none" w:sz="0" w:space="0" w:color="auto"/>
          </w:divBdr>
        </w:div>
        <w:div w:id="1942375092">
          <w:marLeft w:val="0"/>
          <w:marRight w:val="0"/>
          <w:marTop w:val="0"/>
          <w:marBottom w:val="0"/>
          <w:divBdr>
            <w:top w:val="none" w:sz="0" w:space="0" w:color="auto"/>
            <w:left w:val="none" w:sz="0" w:space="0" w:color="auto"/>
            <w:bottom w:val="none" w:sz="0" w:space="0" w:color="auto"/>
            <w:right w:val="none" w:sz="0" w:space="0" w:color="auto"/>
          </w:divBdr>
        </w:div>
        <w:div w:id="1974094974">
          <w:marLeft w:val="0"/>
          <w:marRight w:val="0"/>
          <w:marTop w:val="0"/>
          <w:marBottom w:val="0"/>
          <w:divBdr>
            <w:top w:val="none" w:sz="0" w:space="0" w:color="auto"/>
            <w:left w:val="none" w:sz="0" w:space="0" w:color="auto"/>
            <w:bottom w:val="none" w:sz="0" w:space="0" w:color="auto"/>
            <w:right w:val="none" w:sz="0" w:space="0" w:color="auto"/>
          </w:divBdr>
        </w:div>
        <w:div w:id="497379841">
          <w:marLeft w:val="0"/>
          <w:marRight w:val="0"/>
          <w:marTop w:val="0"/>
          <w:marBottom w:val="0"/>
          <w:divBdr>
            <w:top w:val="none" w:sz="0" w:space="0" w:color="auto"/>
            <w:left w:val="none" w:sz="0" w:space="0" w:color="auto"/>
            <w:bottom w:val="none" w:sz="0" w:space="0" w:color="auto"/>
            <w:right w:val="none" w:sz="0" w:space="0" w:color="auto"/>
          </w:divBdr>
        </w:div>
        <w:div w:id="1255943489">
          <w:marLeft w:val="0"/>
          <w:marRight w:val="0"/>
          <w:marTop w:val="0"/>
          <w:marBottom w:val="0"/>
          <w:divBdr>
            <w:top w:val="none" w:sz="0" w:space="0" w:color="auto"/>
            <w:left w:val="none" w:sz="0" w:space="0" w:color="auto"/>
            <w:bottom w:val="none" w:sz="0" w:space="0" w:color="auto"/>
            <w:right w:val="none" w:sz="0" w:space="0" w:color="auto"/>
          </w:divBdr>
        </w:div>
        <w:div w:id="887031048">
          <w:marLeft w:val="0"/>
          <w:marRight w:val="0"/>
          <w:marTop w:val="0"/>
          <w:marBottom w:val="0"/>
          <w:divBdr>
            <w:top w:val="none" w:sz="0" w:space="0" w:color="auto"/>
            <w:left w:val="none" w:sz="0" w:space="0" w:color="auto"/>
            <w:bottom w:val="none" w:sz="0" w:space="0" w:color="auto"/>
            <w:right w:val="none" w:sz="0" w:space="0" w:color="auto"/>
          </w:divBdr>
        </w:div>
        <w:div w:id="427581548">
          <w:marLeft w:val="0"/>
          <w:marRight w:val="0"/>
          <w:marTop w:val="0"/>
          <w:marBottom w:val="0"/>
          <w:divBdr>
            <w:top w:val="none" w:sz="0" w:space="0" w:color="auto"/>
            <w:left w:val="none" w:sz="0" w:space="0" w:color="auto"/>
            <w:bottom w:val="none" w:sz="0" w:space="0" w:color="auto"/>
            <w:right w:val="none" w:sz="0" w:space="0" w:color="auto"/>
          </w:divBdr>
        </w:div>
        <w:div w:id="1193955831">
          <w:marLeft w:val="0"/>
          <w:marRight w:val="0"/>
          <w:marTop w:val="0"/>
          <w:marBottom w:val="0"/>
          <w:divBdr>
            <w:top w:val="none" w:sz="0" w:space="0" w:color="auto"/>
            <w:left w:val="none" w:sz="0" w:space="0" w:color="auto"/>
            <w:bottom w:val="none" w:sz="0" w:space="0" w:color="auto"/>
            <w:right w:val="none" w:sz="0" w:space="0" w:color="auto"/>
          </w:divBdr>
        </w:div>
        <w:div w:id="107773530">
          <w:marLeft w:val="0"/>
          <w:marRight w:val="0"/>
          <w:marTop w:val="0"/>
          <w:marBottom w:val="0"/>
          <w:divBdr>
            <w:top w:val="none" w:sz="0" w:space="0" w:color="auto"/>
            <w:left w:val="none" w:sz="0" w:space="0" w:color="auto"/>
            <w:bottom w:val="none" w:sz="0" w:space="0" w:color="auto"/>
            <w:right w:val="none" w:sz="0" w:space="0" w:color="auto"/>
          </w:divBdr>
        </w:div>
        <w:div w:id="1672831414">
          <w:marLeft w:val="0"/>
          <w:marRight w:val="0"/>
          <w:marTop w:val="0"/>
          <w:marBottom w:val="0"/>
          <w:divBdr>
            <w:top w:val="none" w:sz="0" w:space="0" w:color="auto"/>
            <w:left w:val="none" w:sz="0" w:space="0" w:color="auto"/>
            <w:bottom w:val="none" w:sz="0" w:space="0" w:color="auto"/>
            <w:right w:val="none" w:sz="0" w:space="0" w:color="auto"/>
          </w:divBdr>
        </w:div>
        <w:div w:id="563373704">
          <w:marLeft w:val="0"/>
          <w:marRight w:val="0"/>
          <w:marTop w:val="0"/>
          <w:marBottom w:val="0"/>
          <w:divBdr>
            <w:top w:val="none" w:sz="0" w:space="0" w:color="auto"/>
            <w:left w:val="none" w:sz="0" w:space="0" w:color="auto"/>
            <w:bottom w:val="none" w:sz="0" w:space="0" w:color="auto"/>
            <w:right w:val="none" w:sz="0" w:space="0" w:color="auto"/>
          </w:divBdr>
        </w:div>
        <w:div w:id="157498803">
          <w:marLeft w:val="0"/>
          <w:marRight w:val="0"/>
          <w:marTop w:val="0"/>
          <w:marBottom w:val="0"/>
          <w:divBdr>
            <w:top w:val="none" w:sz="0" w:space="0" w:color="auto"/>
            <w:left w:val="none" w:sz="0" w:space="0" w:color="auto"/>
            <w:bottom w:val="none" w:sz="0" w:space="0" w:color="auto"/>
            <w:right w:val="none" w:sz="0" w:space="0" w:color="auto"/>
          </w:divBdr>
        </w:div>
        <w:div w:id="107167460">
          <w:marLeft w:val="0"/>
          <w:marRight w:val="0"/>
          <w:marTop w:val="0"/>
          <w:marBottom w:val="0"/>
          <w:divBdr>
            <w:top w:val="none" w:sz="0" w:space="0" w:color="auto"/>
            <w:left w:val="none" w:sz="0" w:space="0" w:color="auto"/>
            <w:bottom w:val="none" w:sz="0" w:space="0" w:color="auto"/>
            <w:right w:val="none" w:sz="0" w:space="0" w:color="auto"/>
          </w:divBdr>
        </w:div>
      </w:divsChild>
    </w:div>
    <w:div w:id="1734616129">
      <w:bodyDiv w:val="1"/>
      <w:marLeft w:val="0"/>
      <w:marRight w:val="0"/>
      <w:marTop w:val="0"/>
      <w:marBottom w:val="0"/>
      <w:divBdr>
        <w:top w:val="none" w:sz="0" w:space="0" w:color="auto"/>
        <w:left w:val="none" w:sz="0" w:space="0" w:color="auto"/>
        <w:bottom w:val="none" w:sz="0" w:space="0" w:color="auto"/>
        <w:right w:val="none" w:sz="0" w:space="0" w:color="auto"/>
      </w:divBdr>
    </w:div>
    <w:div w:id="1748847073">
      <w:bodyDiv w:val="1"/>
      <w:marLeft w:val="0"/>
      <w:marRight w:val="0"/>
      <w:marTop w:val="0"/>
      <w:marBottom w:val="0"/>
      <w:divBdr>
        <w:top w:val="none" w:sz="0" w:space="0" w:color="auto"/>
        <w:left w:val="none" w:sz="0" w:space="0" w:color="auto"/>
        <w:bottom w:val="none" w:sz="0" w:space="0" w:color="auto"/>
        <w:right w:val="none" w:sz="0" w:space="0" w:color="auto"/>
      </w:divBdr>
    </w:div>
    <w:div w:id="19326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4388&amp;dst=1675" TargetMode="External"/><Relationship Id="rId18" Type="http://schemas.openxmlformats.org/officeDocument/2006/relationships/hyperlink" Target="https://login.consultant.ru/link/?req=doc&amp;base=LAW&amp;n=327486&amp;dst=10001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file:///C:\Users\&#1044;&#1084;&#1080;&#1090;&#1088;&#1080;&#1081;\Downloads\AR_po_%20PDT_03.03.2026.doc"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68967&amp;dst=10008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68967&amp;dst=100111" TargetMode="External"/><Relationship Id="rId20" Type="http://schemas.openxmlformats.org/officeDocument/2006/relationships/hyperlink" Target="file:///C:\Users\&#1044;&#1084;&#1080;&#1090;&#1088;&#1080;&#1081;\Downloads\AR_po_%20PDT_03.03.2026.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161@volganet.ru" TargetMode="External"/><Relationship Id="rId24" Type="http://schemas.openxmlformats.org/officeDocument/2006/relationships/hyperlink" Target="https://login.consultant.ru/link/?req=doc&amp;base=LAW&amp;n=468967&amp;dst=10013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388&amp;dst=1425" TargetMode="External"/><Relationship Id="rId23" Type="http://schemas.openxmlformats.org/officeDocument/2006/relationships/hyperlink" Target="https://login.consultant.ru/link/?req=doc&amp;base=LAW&amp;n=468967&amp;dst=100131" TargetMode="External"/><Relationship Id="rId10" Type="http://schemas.openxmlformats.org/officeDocument/2006/relationships/hyperlink" Target="mailto:ra_kotel@volganet.ru" TargetMode="External"/><Relationship Id="rId19" Type="http://schemas.openxmlformats.org/officeDocument/2006/relationships/hyperlink" Target="https://login.consultant.ru/link/?req=doc&amp;base=LAW&amp;n=468967&amp;dst=100087" TargetMode="External"/><Relationship Id="rId4" Type="http://schemas.openxmlformats.org/officeDocument/2006/relationships/settings" Target="settings.xml"/><Relationship Id="rId9" Type="http://schemas.openxmlformats.org/officeDocument/2006/relationships/hyperlink" Target="http://mfc.volganet.ru" TargetMode="External"/><Relationship Id="rId14" Type="http://schemas.openxmlformats.org/officeDocument/2006/relationships/hyperlink" Target="https://login.consultant.ru/link/?req=doc&amp;base=LAW&amp;n=327486&amp;dst=100011" TargetMode="External"/><Relationship Id="rId22" Type="http://schemas.openxmlformats.org/officeDocument/2006/relationships/hyperlink" Target="file:///C:\Users\&#1044;&#1084;&#1080;&#1090;&#1088;&#1080;&#1081;\Downloads\AR_po_%20PDT_03.03.202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E13F7-DD71-447B-8656-0E095FD9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Pages>
  <Words>13919</Words>
  <Characters>79341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Бородачевы</dc:creator>
  <cp:lastModifiedBy>Дмитрий</cp:lastModifiedBy>
  <cp:revision>21</cp:revision>
  <cp:lastPrinted>2026-03-06T12:23:00Z</cp:lastPrinted>
  <dcterms:created xsi:type="dcterms:W3CDTF">2018-10-05T18:05:00Z</dcterms:created>
  <dcterms:modified xsi:type="dcterms:W3CDTF">2026-03-06T12:27:00Z</dcterms:modified>
</cp:coreProperties>
</file>