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318" w:type="dxa"/>
        <w:tblLayout w:type="fixed"/>
        <w:tblLook w:val="04A0"/>
      </w:tblPr>
      <w:tblGrid>
        <w:gridCol w:w="851"/>
        <w:gridCol w:w="4395"/>
        <w:gridCol w:w="2126"/>
        <w:gridCol w:w="1266"/>
        <w:gridCol w:w="1159"/>
        <w:gridCol w:w="1134"/>
        <w:gridCol w:w="1119"/>
        <w:gridCol w:w="1275"/>
        <w:gridCol w:w="1134"/>
        <w:gridCol w:w="1134"/>
      </w:tblGrid>
      <w:tr w:rsidR="005F6AFB" w:rsidRPr="005F6AFB" w:rsidTr="00474190">
        <w:trPr>
          <w:trHeight w:val="1278"/>
        </w:trPr>
        <w:tc>
          <w:tcPr>
            <w:tcW w:w="15593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:rsidR="005F6AFB" w:rsidRPr="005F6AFB" w:rsidRDefault="005F6AFB" w:rsidP="005F6AFB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показатели прогноза</w:t>
            </w:r>
          </w:p>
          <w:p w:rsidR="005F6AFB" w:rsidRPr="005F6AFB" w:rsidRDefault="005F6AFB" w:rsidP="005F6AFB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социально-экономического развития Котельниковского муниципального района</w:t>
            </w:r>
          </w:p>
          <w:p w:rsidR="005F6AFB" w:rsidRDefault="005F6AFB" w:rsidP="005F6AFB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Волгоградской области  на 2023 год и на плановый период 2024 и 2025 годов</w:t>
            </w:r>
          </w:p>
          <w:p w:rsidR="006F29B0" w:rsidRPr="005F6AFB" w:rsidRDefault="006F29B0" w:rsidP="005F6AFB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(базовый вариант)</w:t>
            </w:r>
          </w:p>
        </w:tc>
      </w:tr>
      <w:tr w:rsidR="005F6AFB" w:rsidRPr="005F6AFB" w:rsidTr="009B4AA8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0324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отчёт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0324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FB" w:rsidRPr="005F6AFB" w:rsidRDefault="005F6AF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прогноз</w:t>
            </w:r>
          </w:p>
        </w:tc>
      </w:tr>
      <w:tr w:rsidR="005F6AFB" w:rsidRPr="005F6AFB" w:rsidTr="009B4AA8">
        <w:trPr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2021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FB" w:rsidRPr="005F6AFB" w:rsidRDefault="005F6AF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094CDF" w:rsidRPr="005F6AFB" w:rsidTr="009B4AA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94CDF" w:rsidRPr="005F6AFB" w:rsidTr="009B4AA8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(фактическая, на конец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Cs/>
                <w:lang w:eastAsia="ru-RU"/>
              </w:rPr>
              <w:t>тыс.чел.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36,125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35,982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E3E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617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37,280</w:t>
            </w:r>
            <w:r w:rsidR="00CF1CBF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37,050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36,870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36,740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0E22C5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36,106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36,054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35,800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36,449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37,165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36,960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36,805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056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трудоспособного возраста (на 1 января)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19,909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20,126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21,060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20,970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20,868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20,795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056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старше трудоспособного возраста (на 1 января)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9,220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8,882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8,956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20289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9,370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9,300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9,254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9,222</w:t>
            </w:r>
          </w:p>
        </w:tc>
      </w:tr>
      <w:tr w:rsidR="00094CDF" w:rsidRPr="005F6AFB" w:rsidTr="009B4AA8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056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число лет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74,04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73,02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73,61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74,16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74,79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056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Число родившихся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F7064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295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340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Общий коэффициент рождаемости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число родившихся на 1000 человек населения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9,64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9,36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8,37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8,95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9,25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056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Число умерших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F7064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510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056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Общий коэффициент смертности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число умерших на 1000 человек населения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12,27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18,60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15,56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13,88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056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Коэффициент естественного прироста/убыли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на 1000 человек населения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-2,63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-4,38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-9,25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-7,64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-6,75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-5,70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-4,63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056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1.11.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Число прибывших на территорию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1 479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1 405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1440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056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1.12.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Число выбывших с территории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1 345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1 433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1 295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403B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1400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056E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1.13.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Коэффициент миграционного прироста/оттока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на 1000 человек населения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3,71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-0,78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1,09</w:t>
            </w:r>
          </w:p>
        </w:tc>
      </w:tr>
      <w:tr w:rsidR="00094CDF" w:rsidRPr="005F6AFB" w:rsidTr="009B4AA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Производство и реализация продукции, работ,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 руб.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13 299,96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14 914,73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401B6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18 591,09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C16971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38 494,50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A85848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  <w:r w:rsidR="00EA2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EA2383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56 189,28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242848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74 910,04</w:t>
            </w:r>
          </w:p>
        </w:tc>
      </w:tr>
      <w:tr w:rsidR="00094CDF" w:rsidRPr="005F6AFB" w:rsidTr="009B4AA8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Промышленное производство (BCDE)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 руб.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961411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614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658,23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961411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614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807,69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961411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614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4 967,90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961411" w:rsidRDefault="00C721E9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23</w:t>
            </w:r>
            <w:r w:rsidR="009E497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270,56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961411" w:rsidRDefault="001C24E8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29</w:t>
            </w:r>
            <w:r w:rsidR="009E497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961411" w:rsidRDefault="001C24E8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40</w:t>
            </w:r>
            <w:r w:rsidR="009E497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737,67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961411" w:rsidRDefault="001C24E8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58</w:t>
            </w:r>
            <w:r w:rsidR="009E497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760,77</w:t>
            </w:r>
          </w:p>
        </w:tc>
      </w:tr>
      <w:tr w:rsidR="00094CDF" w:rsidRPr="005F6AFB" w:rsidTr="009B4AA8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Индекс промышленного производства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lang w:eastAsia="ru-RU"/>
              </w:rPr>
              <w:t>96,00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lang w:eastAsia="ru-RU"/>
              </w:rPr>
              <w:t>95,23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B9553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479,03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B9553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414,90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B9553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B9553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B9553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139,90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Добыча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95204">
              <w:rPr>
                <w:rFonts w:ascii="Times New Roman" w:eastAsia="Times New Roman" w:hAnsi="Times New Roman" w:cs="Times New Roman"/>
                <w:lang w:eastAsia="ru-RU"/>
              </w:rPr>
              <w:t>млн. руб.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57,71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Обрабатывающие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C: Обрабатывающие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D64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212,12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D64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364,46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094CDF" w:rsidP="00E450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D64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4 43</w:t>
            </w:r>
            <w:r w:rsidR="00E450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731E38" w:rsidP="005C5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22774,58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0A2C00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28858,45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FE635B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40178,36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FE635B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58174,15</w:t>
            </w:r>
          </w:p>
        </w:tc>
      </w:tr>
      <w:tr w:rsidR="00094CDF" w:rsidRPr="005F6AFB" w:rsidTr="009B4AA8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отгрузки - РАЗДЕЛ C: Обрабатывающие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8351ED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351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51ED">
              <w:rPr>
                <w:rFonts w:ascii="Times New Roman" w:eastAsia="Times New Roman" w:hAnsi="Times New Roman" w:cs="Times New Roman"/>
                <w:bCs/>
                <w:lang w:eastAsia="ru-RU"/>
              </w:rPr>
              <w:t>112,5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351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51ED">
              <w:rPr>
                <w:rFonts w:ascii="Times New Roman" w:eastAsia="Times New Roman" w:hAnsi="Times New Roman" w:cs="Times New Roman"/>
                <w:bCs/>
                <w:lang w:eastAsia="ru-RU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351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51ED">
              <w:rPr>
                <w:rFonts w:ascii="Times New Roman" w:eastAsia="Times New Roman" w:hAnsi="Times New Roman" w:cs="Times New Roman"/>
                <w:bCs/>
                <w:lang w:eastAsia="ru-RU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351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51ED">
              <w:rPr>
                <w:rFonts w:ascii="Times New Roman" w:eastAsia="Times New Roman" w:hAnsi="Times New Roman" w:cs="Times New Roman"/>
                <w:bCs/>
                <w:lang w:eastAsia="ru-RU"/>
              </w:rPr>
              <w:t>103,6</w:t>
            </w:r>
          </w:p>
        </w:tc>
      </w:tr>
      <w:tr w:rsidR="00094CDF" w:rsidRPr="005F6AFB" w:rsidTr="009B4AA8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- РАЗДЕЛ C: Обрабатывающие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443">
              <w:rPr>
                <w:rFonts w:ascii="Times New Roman" w:eastAsia="Times New Roman" w:hAnsi="Times New Roman" w:cs="Times New Roman"/>
                <w:lang w:eastAsia="ru-RU"/>
              </w:rPr>
              <w:t>27,59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443">
              <w:rPr>
                <w:rFonts w:ascii="Times New Roman" w:eastAsia="Times New Roman" w:hAnsi="Times New Roman" w:cs="Times New Roman"/>
                <w:lang w:eastAsia="ru-RU"/>
              </w:rPr>
              <w:t>171,30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443">
              <w:rPr>
                <w:rFonts w:ascii="Times New Roman" w:eastAsia="Times New Roman" w:hAnsi="Times New Roman" w:cs="Times New Roman"/>
                <w:lang w:eastAsia="ru-RU"/>
              </w:rPr>
              <w:t>1 005,27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D95204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443">
              <w:rPr>
                <w:rFonts w:ascii="Times New Roman" w:eastAsia="Times New Roman" w:hAnsi="Times New Roman" w:cs="Times New Roman"/>
                <w:bCs/>
                <w:lang w:eastAsia="ru-RU"/>
              </w:rPr>
              <w:t>372,76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D95204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443">
              <w:rPr>
                <w:rFonts w:ascii="Times New Roman" w:eastAsia="Times New Roman" w:hAnsi="Times New Roman" w:cs="Times New Roman"/>
                <w:bCs/>
                <w:lang w:eastAsia="ru-RU"/>
              </w:rPr>
              <w:t>148,85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D95204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443">
              <w:rPr>
                <w:rFonts w:ascii="Times New Roman" w:eastAsia="Times New Roman" w:hAnsi="Times New Roman" w:cs="Times New Roman"/>
                <w:bCs/>
                <w:lang w:eastAsia="ru-RU"/>
              </w:rPr>
              <w:t>133,87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6443" w:rsidRDefault="00D95204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6443">
              <w:rPr>
                <w:rFonts w:ascii="Times New Roman" w:eastAsia="Times New Roman" w:hAnsi="Times New Roman" w:cs="Times New Roman"/>
                <w:bCs/>
                <w:lang w:eastAsia="ru-RU"/>
              </w:rPr>
              <w:t>139,76</w:t>
            </w:r>
          </w:p>
        </w:tc>
      </w:tr>
      <w:tr w:rsidR="00094CDF" w:rsidRPr="005F6AFB" w:rsidTr="009B4AA8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- 10 Производство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26,69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961411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35,53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961411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37,</w:t>
            </w:r>
            <w:r w:rsidR="00397CA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397CA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11" w:rsidRPr="00D95204" w:rsidRDefault="00397CA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41,05</w:t>
            </w:r>
          </w:p>
        </w:tc>
      </w:tr>
      <w:tr w:rsidR="00094CDF" w:rsidRPr="005F6AFB" w:rsidTr="009B4AA8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отгрузки - 10 Производство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880761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8076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8076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8076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8076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103,3</w:t>
            </w:r>
          </w:p>
        </w:tc>
      </w:tr>
      <w:tr w:rsidR="00094CDF" w:rsidRPr="005F6AFB" w:rsidTr="009B4AA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- 10 Производство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82,77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7D0CE4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397CA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91,35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397CA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397CA7" w:rsidP="00397CA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397CA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101,50</w:t>
            </w:r>
          </w:p>
        </w:tc>
      </w:tr>
      <w:tr w:rsidR="00094CDF" w:rsidRPr="005F6AFB" w:rsidTr="009B4AA8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106,17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194,59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397CA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204,91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397CA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397CA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222,70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397CA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231,60</w:t>
            </w:r>
          </w:p>
        </w:tc>
      </w:tr>
      <w:tr w:rsidR="00094CDF" w:rsidRPr="005F6AFB" w:rsidTr="009B4AA8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3.3.11.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отгрузки - 16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91,40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880761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8076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8076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8076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8076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104,0</w:t>
            </w:r>
          </w:p>
        </w:tc>
      </w:tr>
      <w:tr w:rsidR="00094CDF" w:rsidRPr="005F6AFB" w:rsidTr="009B4AA8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3.3.12.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- 16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114,67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F952C6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78522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78522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78522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78522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</w:t>
            </w:r>
          </w:p>
        </w:tc>
      </w:tr>
      <w:tr w:rsidR="00094CDF" w:rsidRPr="005F6AFB" w:rsidTr="009B4AA8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3.3.13.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- 20 Производство химических веществ и химических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4 202,26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766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22528,54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766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28602,02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766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39911,01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7667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57895,78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3.3.15.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отгрузки - 20 Производство химических веществ и химических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96,10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125A81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25A8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25A8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25A8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25A8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104,2</w:t>
            </w:r>
          </w:p>
        </w:tc>
      </w:tr>
      <w:tr w:rsidR="00094CDF" w:rsidRPr="005F6AFB" w:rsidTr="009B4AA8">
        <w:trPr>
          <w:trHeight w:val="7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3.3.16.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- 20 Производство химических веществ и химических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B5CE9">
              <w:rPr>
                <w:rFonts w:ascii="Times New Roman" w:eastAsia="Times New Roman" w:hAnsi="Times New Roman" w:cs="Times New Roman"/>
                <w:lang w:eastAsia="ru-RU"/>
              </w:rPr>
              <w:t>000,77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B5CE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453,94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B5CE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B5CE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B5CE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139,22</w:t>
            </w:r>
          </w:p>
        </w:tc>
      </w:tr>
      <w:tr w:rsidR="00094CDF" w:rsidRPr="005F6AFB" w:rsidTr="009B4AA8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3.3.17.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- 23 Производство прочей неметаллической минеральной продукции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D95204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D95204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D95204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D95204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3.3.19.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отгрузки - 23 Производство прочей неметаллической минеральной продукции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125A81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25A8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25A8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25A8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25A8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104,1</w:t>
            </w:r>
          </w:p>
        </w:tc>
      </w:tr>
      <w:tr w:rsidR="00094CDF" w:rsidRPr="005F6AFB" w:rsidTr="009B4AA8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3.3.20.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- 23 Производство прочей неметаллической минеральной продукции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6402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6402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6402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6402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094CDF" w:rsidRPr="005F6AFB" w:rsidTr="009B4AA8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3.3.21.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- 28 Производство машин и оборудования, не включенных в другие группировки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79,26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952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7D0CE4" w:rsidP="005C4B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7,45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6414CC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6414CC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6414CC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95204" w:rsidRDefault="006414CC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5,72</w:t>
            </w:r>
          </w:p>
        </w:tc>
      </w:tr>
      <w:tr w:rsidR="00094CDF" w:rsidRPr="005F6AFB" w:rsidTr="009B4AA8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3.3.23.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7B760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Индекс-дефлятор отгрузки - 28 </w:t>
            </w:r>
            <w:r w:rsidR="007B7607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машиностроения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7B7607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7B760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7B760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7B760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7B760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105,2</w:t>
            </w:r>
          </w:p>
        </w:tc>
      </w:tr>
      <w:tr w:rsidR="00094CDF" w:rsidRPr="005F6AFB" w:rsidTr="009B4AA8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3.3.24.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7B7607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Индекс производства - 28 </w:t>
            </w:r>
            <w:r w:rsidR="00D95204" w:rsidRPr="005F6AFB">
              <w:rPr>
                <w:rFonts w:ascii="Times New Roman" w:eastAsia="Times New Roman" w:hAnsi="Times New Roman" w:cs="Times New Roman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69,54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8D1EA3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D1EA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65,19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D1EA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D1EA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8D1EA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98,86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3.4.1.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РАЗДЕЛ D: Обеспечение электрической энергией, газом и паром; кондиционирование воздуха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358,07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414,69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1B0D62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467,63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1B0D62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493,35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1B0D62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518,02</w:t>
            </w:r>
          </w:p>
        </w:tc>
      </w:tr>
      <w:tr w:rsidR="00094CDF" w:rsidRPr="005F6AFB" w:rsidTr="009B4AA8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3.4.3.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отгрузки - РАЗДЕЛ D: Обеспечение электрической энергией, газом и паром; кондиционирование воздуха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496016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4960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4960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4960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4960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105,0</w:t>
            </w:r>
          </w:p>
        </w:tc>
      </w:tr>
      <w:tr w:rsidR="00094CDF" w:rsidRPr="005F6AFB" w:rsidTr="009B4AA8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- РАЗДЕЛ D: Обеспечение электрической энергией, газом и паром; кондиционирование воздуха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94,36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F8091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B0D6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B0D6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B0D6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351ED" w:rsidRDefault="001B0D6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</w:tr>
      <w:tr w:rsidR="00094CDF" w:rsidRPr="005F6AFB" w:rsidTr="009B4AA8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1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3.5.1.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88,04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F7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58,64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63,42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A3619F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3619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68,60</w:t>
            </w:r>
          </w:p>
        </w:tc>
      </w:tr>
      <w:tr w:rsidR="00094CDF" w:rsidRPr="005F6AFB" w:rsidTr="009B4AA8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3.5.3.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отгрузки -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496016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960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6016">
              <w:rPr>
                <w:rFonts w:ascii="Times New Roman" w:eastAsia="Times New Roman" w:hAnsi="Times New Roman" w:cs="Times New Roman"/>
                <w:bCs/>
                <w:lang w:eastAsia="ru-RU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960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6016">
              <w:rPr>
                <w:rFonts w:ascii="Times New Roman" w:eastAsia="Times New Roman" w:hAnsi="Times New Roman" w:cs="Times New Roman"/>
                <w:bCs/>
                <w:lang w:eastAsia="ru-RU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960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6016">
              <w:rPr>
                <w:rFonts w:ascii="Times New Roman" w:eastAsia="Times New Roman" w:hAnsi="Times New Roman" w:cs="Times New Roman"/>
                <w:bCs/>
                <w:lang w:eastAsia="ru-RU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960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6016">
              <w:rPr>
                <w:rFonts w:ascii="Times New Roman" w:eastAsia="Times New Roman" w:hAnsi="Times New Roman" w:cs="Times New Roman"/>
                <w:bCs/>
                <w:lang w:eastAsia="ru-RU"/>
              </w:rPr>
              <w:t>104,0</w:t>
            </w:r>
          </w:p>
        </w:tc>
      </w:tr>
      <w:tr w:rsidR="00094CDF" w:rsidRPr="005F6AFB" w:rsidTr="009B4AA8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3.5.4.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-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103,69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693A14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693A14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693A14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693A14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693A14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</w:tr>
      <w:tr w:rsidR="00094CDF" w:rsidRPr="005F6AFB" w:rsidTr="009B4AA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Потребление электроэнергии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 кВт.ч.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43,23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53,82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54,40</w:t>
            </w:r>
          </w:p>
        </w:tc>
      </w:tr>
      <w:tr w:rsidR="00094CDF" w:rsidRPr="005F6AFB" w:rsidTr="009B4AA8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Средние тарифы на электроэнергию, отпущенную различным категориям потребителей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руб./ тыс.кВт.ч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3 821,2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3 932,01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4 112,88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4 285,60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4 469,88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4 666,56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4 862,55</w:t>
            </w:r>
          </w:p>
        </w:tc>
      </w:tr>
      <w:tr w:rsidR="00094CDF" w:rsidRPr="005F6AFB" w:rsidTr="009B4AA8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3.8.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тарифов на электроэнергию, отпущенную различным категориям потребителей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за период с начала года к соотв. периоду прошлого года, 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96016" w:rsidRDefault="004A2B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104,2</w:t>
            </w:r>
          </w:p>
        </w:tc>
      </w:tr>
      <w:tr w:rsidR="00094CDF" w:rsidRPr="005F6AFB" w:rsidTr="009B4AA8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D1C1B" w:rsidRPr="005F6AFB" w:rsidTr="009B4AA8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Продукция сельского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 руб.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3 755,36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4 516,29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5 318,37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7190,39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6 522,31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6 752,23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7 098,68</w:t>
            </w:r>
          </w:p>
        </w:tc>
      </w:tr>
      <w:tr w:rsidR="005D1C1B" w:rsidRPr="005F6AFB" w:rsidTr="009B4AA8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D03382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382">
              <w:rPr>
                <w:rFonts w:ascii="Times New Roman" w:eastAsia="Times New Roman" w:hAnsi="Times New Roman" w:cs="Times New Roman"/>
                <w:lang w:eastAsia="ru-RU"/>
              </w:rPr>
              <w:t>113,47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513E84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lang w:eastAsia="ru-RU"/>
              </w:rPr>
              <w:t>115,86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513E84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lang w:eastAsia="ru-RU"/>
              </w:rPr>
              <w:t>99,71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513E84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bCs/>
                <w:lang w:eastAsia="ru-RU"/>
              </w:rPr>
              <w:t>123,70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513E84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bCs/>
                <w:lang w:eastAsia="ru-RU"/>
              </w:rPr>
              <w:t>86,39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513E84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bCs/>
                <w:lang w:eastAsia="ru-RU"/>
              </w:rPr>
              <w:t>99,45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513E84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bCs/>
                <w:lang w:eastAsia="ru-RU"/>
              </w:rPr>
              <w:t>101,09</w:t>
            </w:r>
          </w:p>
        </w:tc>
      </w:tr>
      <w:tr w:rsidR="005D1C1B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продукции сельского хозяйства в хозяйствах всех категорий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106,20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118,1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104,0</w:t>
            </w:r>
          </w:p>
        </w:tc>
      </w:tr>
      <w:tr w:rsidR="005D1C1B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Продукция сельского хозяйства в хозяйствах всех категорий,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1C1B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Продукция растениеводства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2 357,83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3 021,59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3 519,04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4 110,01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4 342,93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4 513,81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4 746,39</w:t>
            </w:r>
          </w:p>
        </w:tc>
      </w:tr>
      <w:tr w:rsidR="005D1C1B" w:rsidRPr="005F6AFB" w:rsidTr="009B4AA8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D03382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382">
              <w:rPr>
                <w:rFonts w:ascii="Times New Roman" w:eastAsia="Times New Roman" w:hAnsi="Times New Roman" w:cs="Times New Roman"/>
                <w:lang w:eastAsia="ru-RU"/>
              </w:rPr>
              <w:t>120,52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7C3EAC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lang w:eastAsia="ru-RU"/>
              </w:rPr>
              <w:t>120,67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7C3EAC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lang w:eastAsia="ru-RU"/>
              </w:rPr>
              <w:t>96,09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7C3EAC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bCs/>
                <w:lang w:eastAsia="ru-RU"/>
              </w:rPr>
              <w:t>100,60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7C3EAC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bCs/>
                <w:lang w:eastAsia="ru-RU"/>
              </w:rPr>
              <w:t>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7C3EAC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bCs/>
                <w:lang w:eastAsia="ru-RU"/>
              </w:rPr>
              <w:t>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7C3EAC" w:rsidRDefault="007C3EAC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3EAC">
              <w:rPr>
                <w:rFonts w:ascii="Times New Roman" w:eastAsia="Times New Roman" w:hAnsi="Times New Roman" w:cs="Times New Roman"/>
                <w:bCs/>
                <w:lang w:eastAsia="ru-RU"/>
              </w:rPr>
              <w:t>101,40</w:t>
            </w:r>
          </w:p>
        </w:tc>
      </w:tr>
      <w:tr w:rsidR="005D1C1B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продукции растениеводства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D03382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382">
              <w:rPr>
                <w:rFonts w:ascii="Times New Roman" w:eastAsia="Times New Roman" w:hAnsi="Times New Roman" w:cs="Times New Roman"/>
                <w:lang w:eastAsia="ru-RU"/>
              </w:rPr>
              <w:t>108,1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121,2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103,70</w:t>
            </w:r>
          </w:p>
        </w:tc>
      </w:tr>
      <w:tr w:rsidR="005D1C1B" w:rsidRPr="005F6AFB" w:rsidTr="009B4AA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Продукция животноводства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1B" w:rsidRPr="00D03382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382">
              <w:rPr>
                <w:rFonts w:ascii="Times New Roman" w:eastAsia="Times New Roman" w:hAnsi="Times New Roman" w:cs="Times New Roman"/>
                <w:lang w:eastAsia="ru-RU"/>
              </w:rPr>
              <w:t>1 397,53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C14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D1C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2C14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093,22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2C14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179,38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2C14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238,42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2C14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352,29</w:t>
            </w:r>
          </w:p>
        </w:tc>
      </w:tr>
      <w:tr w:rsidR="005D1C1B" w:rsidRPr="005F6AFB" w:rsidTr="009B4AA8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D03382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382">
              <w:rPr>
                <w:rFonts w:ascii="Times New Roman" w:eastAsia="Times New Roman" w:hAnsi="Times New Roman" w:cs="Times New Roman"/>
                <w:lang w:eastAsia="ru-RU"/>
              </w:rPr>
              <w:t>102,56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BE61E9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E9">
              <w:rPr>
                <w:rFonts w:ascii="Times New Roman" w:eastAsia="Times New Roman" w:hAnsi="Times New Roman" w:cs="Times New Roman"/>
                <w:lang w:eastAsia="ru-RU"/>
              </w:rPr>
              <w:t>105,58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BE61E9" w:rsidRDefault="00BE61E9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E9">
              <w:rPr>
                <w:rFonts w:ascii="Times New Roman" w:eastAsia="Times New Roman" w:hAnsi="Times New Roman" w:cs="Times New Roman"/>
                <w:lang w:eastAsia="ru-RU"/>
              </w:rPr>
              <w:t>105,88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BE61E9" w:rsidRDefault="00BE61E9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E9">
              <w:rPr>
                <w:rFonts w:ascii="Times New Roman" w:eastAsia="Times New Roman" w:hAnsi="Times New Roman" w:cs="Times New Roman"/>
                <w:bCs/>
                <w:lang w:eastAsia="ru-RU"/>
              </w:rPr>
              <w:t>107,62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BE61E9" w:rsidRDefault="00BE61E9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E9">
              <w:rPr>
                <w:rFonts w:ascii="Times New Roman" w:eastAsia="Times New Roman" w:hAnsi="Times New Roman" w:cs="Times New Roman"/>
                <w:bCs/>
                <w:lang w:eastAsia="ru-RU"/>
              </w:rPr>
              <w:t>98,78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BE61E9" w:rsidRDefault="00BE61E9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E9">
              <w:rPr>
                <w:rFonts w:ascii="Times New Roman" w:eastAsia="Times New Roman" w:hAnsi="Times New Roman" w:cs="Times New Roman"/>
                <w:bCs/>
                <w:lang w:eastAsia="ru-RU"/>
              </w:rPr>
              <w:t>98,47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BE61E9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E9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  <w:r w:rsidR="00BE61E9" w:rsidRPr="00BE61E9">
              <w:rPr>
                <w:rFonts w:ascii="Times New Roman" w:eastAsia="Times New Roman" w:hAnsi="Times New Roman" w:cs="Times New Roman"/>
                <w:bCs/>
                <w:lang w:eastAsia="ru-RU"/>
              </w:rPr>
              <w:t>0,85</w:t>
            </w:r>
          </w:p>
        </w:tc>
      </w:tr>
      <w:tr w:rsidR="005D1C1B" w:rsidRPr="005F6AFB" w:rsidTr="009B4AA8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4.10.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продукции животноводства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104,30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113,7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104,2</w:t>
            </w:r>
          </w:p>
        </w:tc>
      </w:tr>
      <w:tr w:rsidR="005D1C1B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Производство важнейших видов продукции в натуральном выражении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D1C1B" w:rsidRPr="005D1C1B" w:rsidRDefault="005D1C1B" w:rsidP="0040528F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</w:tr>
      <w:tr w:rsidR="005D1C1B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Культуры зерновые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тонн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208,40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val="en-US" w:eastAsia="ru-RU"/>
              </w:rPr>
              <w:t>26</w:t>
            </w: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217,34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280,89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222,62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228,89</w:t>
            </w:r>
          </w:p>
        </w:tc>
      </w:tr>
      <w:tr w:rsidR="005D1C1B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Семена и плоды масличных культур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тонн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1,11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3,81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3,82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4,01</w:t>
            </w:r>
          </w:p>
        </w:tc>
      </w:tr>
      <w:tr w:rsidR="005D1C1B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в том числе семян подсолнечника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тонн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0,59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2,24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2,32</w:t>
            </w:r>
          </w:p>
        </w:tc>
      </w:tr>
      <w:tr w:rsidR="005D1C1B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тонн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1,66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1,23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1,29</w:t>
            </w:r>
          </w:p>
        </w:tc>
      </w:tr>
      <w:tr w:rsidR="005D1C1B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Овощи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тонн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3,93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4,55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4,80</w:t>
            </w:r>
          </w:p>
        </w:tc>
      </w:tr>
      <w:tr w:rsidR="005D1C1B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5.6.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Скот и птица на убой (в живом весе)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тонн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5,71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6,44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6,46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6,71</w:t>
            </w:r>
          </w:p>
        </w:tc>
      </w:tr>
      <w:tr w:rsidR="005D1C1B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5.7.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Молоко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тонн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22,66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22,53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22,68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22,73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23,00</w:t>
            </w:r>
          </w:p>
        </w:tc>
      </w:tr>
      <w:tr w:rsidR="005D1C1B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5.8.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Яйца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 шт.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9,31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8,98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8,99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9,11</w:t>
            </w:r>
          </w:p>
        </w:tc>
      </w:tr>
      <w:tr w:rsidR="005D1C1B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5.9.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C1B" w:rsidRPr="005F6AFB" w:rsidRDefault="005D1C1B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Удобрения минеральные или химические </w:t>
            </w: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(в пересчете на 100% питательных веществ)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F6AFB" w:rsidRDefault="005D1C1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тонн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37,51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lang w:eastAsia="ru-RU"/>
              </w:rPr>
              <w:t>227,69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395,07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892,08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1 573,49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1B" w:rsidRPr="005D1C1B" w:rsidRDefault="005D1C1B" w:rsidP="00EA504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C1B">
              <w:rPr>
                <w:rFonts w:ascii="Times New Roman" w:eastAsia="Times New Roman" w:hAnsi="Times New Roman" w:cs="Times New Roman"/>
                <w:bCs/>
                <w:lang w:eastAsia="ru-RU"/>
              </w:rPr>
              <w:t>2 299,73</w:t>
            </w:r>
          </w:p>
        </w:tc>
      </w:tr>
      <w:tr w:rsidR="00094CDF" w:rsidRPr="005F6AFB" w:rsidTr="009B4AA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094CDF" w:rsidRPr="005F6AFB" w:rsidTr="009B4AA8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Объем работ, выполненных по виду экономической деятельности "Строительство" (Раздел 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в ценах соответствующих лет; млн. руб.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5 412,20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5 838,80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4 432,00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6522B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6522B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6522B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6522B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3 000,00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 по виду деятельности "Строительство" (Раздел 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63,44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D12D16"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D12D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D12D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D12D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D12D1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92,96</w:t>
            </w:r>
          </w:p>
        </w:tc>
      </w:tr>
      <w:tr w:rsidR="00094CDF" w:rsidRPr="005F6AFB" w:rsidTr="009B4AA8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по объему работ, выполненных по виду деятельности "строительство" (Раздел 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109,20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9D40D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9D40D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40DB">
              <w:rPr>
                <w:rFonts w:ascii="Times New Roman" w:eastAsia="Times New Roman" w:hAnsi="Times New Roman" w:cs="Times New Roman"/>
                <w:bCs/>
                <w:lang w:eastAsia="ru-RU"/>
              </w:rPr>
              <w:t>112,3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9D40D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40DB">
              <w:rPr>
                <w:rFonts w:ascii="Times New Roman" w:eastAsia="Times New Roman" w:hAnsi="Times New Roman" w:cs="Times New Roman"/>
                <w:bCs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9D40D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40DB">
              <w:rPr>
                <w:rFonts w:ascii="Times New Roman" w:eastAsia="Times New Roman" w:hAnsi="Times New Roman" w:cs="Times New Roman"/>
                <w:bCs/>
                <w:lang w:eastAsia="ru-RU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9D40D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40DB">
              <w:rPr>
                <w:rFonts w:ascii="Times New Roman" w:eastAsia="Times New Roman" w:hAnsi="Times New Roman" w:cs="Times New Roman"/>
                <w:bCs/>
                <w:lang w:eastAsia="ru-RU"/>
              </w:rPr>
              <w:t>104,1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Ввод в действие жилых домов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кв. м. в общей площади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8,46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C3495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C3495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C3495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C3495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3,00</w:t>
            </w:r>
          </w:p>
        </w:tc>
      </w:tr>
      <w:tr w:rsidR="00094CDF" w:rsidRPr="005F6AFB" w:rsidTr="009B4AA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Удельный вес жилых домов, построенных населением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C3495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C3495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C3495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9D40DB" w:rsidRDefault="00C34956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</w:tr>
      <w:tr w:rsidR="00094CDF" w:rsidRPr="005F6AFB" w:rsidTr="009B4AA8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Торговля и услуги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потребительских цен на товары и услуги в среднем за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к соответствующему периоду предыдущего года, 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104,30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106,7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104,0</w:t>
            </w:r>
          </w:p>
        </w:tc>
      </w:tr>
      <w:tr w:rsidR="00094CDF" w:rsidRPr="005F6AFB" w:rsidTr="009B4AA8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Оборот розничной торговли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в ценах соответствующих лет; млн. руб.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2 709,36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016</w:t>
            </w: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3 482</w:t>
            </w: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20664B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3 774</w:t>
            </w: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  <w:r w:rsidRPr="0047419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2066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4 262,99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2066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4 695,47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2066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5 078,60</w:t>
            </w:r>
          </w:p>
        </w:tc>
      </w:tr>
      <w:tr w:rsidR="00094CDF" w:rsidRPr="005F6AFB" w:rsidTr="009B4AA8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физического объема оборота розничной торговли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102,79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F24CBA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F24CB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93,51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F24CB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F24CB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F24CB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103,60</w:t>
            </w:r>
          </w:p>
        </w:tc>
      </w:tr>
      <w:tr w:rsidR="00094CDF" w:rsidRPr="005F6AFB" w:rsidTr="009B4AA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оборота розничной торговли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103,90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108,</w:t>
            </w:r>
            <w:r w:rsidR="00EE38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104,4</w:t>
            </w:r>
          </w:p>
        </w:tc>
      </w:tr>
      <w:tr w:rsidR="00094CDF" w:rsidRPr="005F6AFB" w:rsidTr="009B4AA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Оборот общественного 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88,46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52</w:t>
            </w: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F6AFB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517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51,45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2066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52,08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2066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57,07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62,21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2066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66,89</w:t>
            </w:r>
          </w:p>
        </w:tc>
      </w:tr>
      <w:tr w:rsidR="00094CDF" w:rsidRPr="005F6AFB" w:rsidTr="009B4AA8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7.6.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физического объема оборота общественного 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99,34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D849D2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D849D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D849D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D849D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D849D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103,39</w:t>
            </w:r>
          </w:p>
        </w:tc>
      </w:tr>
      <w:tr w:rsidR="00094CDF" w:rsidRPr="005F6AFB" w:rsidTr="009B4AA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7.7.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EE3818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Индекс потребительских цен на </w:t>
            </w:r>
            <w:r w:rsidR="00EE3818">
              <w:rPr>
                <w:rFonts w:ascii="Times New Roman" w:eastAsia="Times New Roman" w:hAnsi="Times New Roman" w:cs="Times New Roman"/>
                <w:lang w:eastAsia="ru-RU"/>
              </w:rPr>
              <w:t>товары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к соответствующему периоду предыдущего года, 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EE3818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EE381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104,0</w:t>
            </w:r>
          </w:p>
        </w:tc>
      </w:tr>
      <w:tr w:rsidR="00094CDF" w:rsidRPr="005F6AFB" w:rsidTr="009B4AA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7.8.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Объем платных услуг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 руб.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676,35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682,86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698,9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707,41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775,24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841,70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905,10</w:t>
            </w:r>
          </w:p>
        </w:tc>
      </w:tr>
      <w:tr w:rsidR="00094CDF" w:rsidRPr="005F6AFB" w:rsidTr="009B4AA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7.9.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физического объема платных услуг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108,80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3F0C4C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3F0C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3F0C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3F0C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3F0C4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102,80</w:t>
            </w:r>
          </w:p>
        </w:tc>
      </w:tr>
      <w:tr w:rsidR="00094CDF" w:rsidRPr="005F6AFB" w:rsidTr="009B4AA8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7.10.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 объема платных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F55EB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F55EB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F55EB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F55EB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F55EB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104,6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Малое и среднее предпринимательство, включая микропредприятия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Число 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785</w:t>
            </w:r>
          </w:p>
        </w:tc>
      </w:tr>
      <w:tr w:rsidR="00094CDF" w:rsidRPr="005F6AFB" w:rsidTr="009B4AA8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малых и средних предприятий, включая микропредприятия (без внешних совместителей)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2,045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1,947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2,076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833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2,080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2,090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833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833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2,100</w:t>
            </w:r>
          </w:p>
        </w:tc>
      </w:tr>
      <w:tr w:rsidR="00094CDF" w:rsidRPr="005F6AFB" w:rsidTr="009B4AA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177DA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Оборот </w:t>
            </w:r>
            <w:r w:rsidR="00177DAA">
              <w:rPr>
                <w:rFonts w:ascii="Times New Roman" w:eastAsia="Times New Roman" w:hAnsi="Times New Roman" w:cs="Times New Roman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3 820,05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4 471,32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4 645,41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4 884,38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5 156,89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5 397,72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5 640,61</w:t>
            </w:r>
          </w:p>
        </w:tc>
      </w:tr>
      <w:tr w:rsidR="00094CDF" w:rsidRPr="005F6AFB" w:rsidTr="009B4AA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   оборот малых предприятий без микропредприятий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477,19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806,46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868,37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957,02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1 002,58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1 047,95</w:t>
            </w:r>
          </w:p>
        </w:tc>
      </w:tr>
      <w:tr w:rsidR="00094CDF" w:rsidRPr="005F6AFB" w:rsidTr="009B4AA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   оборот микропредприятий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761,19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672,23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628,79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699,43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731,67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764,56</w:t>
            </w:r>
          </w:p>
        </w:tc>
      </w:tr>
      <w:tr w:rsidR="00094CDF" w:rsidRPr="005F6AFB" w:rsidTr="009B4AA8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8.6.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   оборот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 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2 581,67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2 992,63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3 148,26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3 315,17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3 500,44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3 663,47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177DA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3 828,10</w:t>
            </w:r>
          </w:p>
        </w:tc>
      </w:tr>
      <w:tr w:rsidR="00094CDF" w:rsidRPr="005F6AFB" w:rsidTr="009B4AA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Инвестиции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в ценах соответствующих лет; млн. руб.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17 593,74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19 648,85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14 907,45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27 596,65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16 811,98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12 468,27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47419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4190">
              <w:rPr>
                <w:rFonts w:ascii="Times New Roman" w:eastAsia="Times New Roman" w:hAnsi="Times New Roman" w:cs="Times New Roman"/>
                <w:bCs/>
                <w:lang w:eastAsia="ru-RU"/>
              </w:rPr>
              <w:t>5 414,19</w:t>
            </w:r>
          </w:p>
        </w:tc>
      </w:tr>
      <w:tr w:rsidR="00094CDF" w:rsidRPr="005F6AFB" w:rsidTr="009B4AA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 физического объема инвестиций в основной капитал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73,80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F55EB0" w:rsidRDefault="00F62E49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F55EB0" w:rsidRDefault="00F62E4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F55EB0" w:rsidRDefault="00F62E4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F55EB0" w:rsidRDefault="00F62E4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F55EB0" w:rsidRDefault="00F62E4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41,43</w:t>
            </w:r>
          </w:p>
        </w:tc>
      </w:tr>
      <w:tr w:rsidR="00094CDF" w:rsidRPr="005F6AFB" w:rsidTr="009B4AA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38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Индекс-дефлятор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106,40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F55EB0" w:rsidRDefault="00F55EB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EB0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F55EB0" w:rsidRDefault="00F55EB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5EB0">
              <w:rPr>
                <w:rFonts w:ascii="Times New Roman" w:eastAsia="Times New Roman" w:hAnsi="Times New Roman" w:cs="Times New Roman"/>
                <w:bCs/>
                <w:lang w:eastAsia="ru-RU"/>
              </w:rPr>
              <w:t>113,9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F55EB0" w:rsidRDefault="00F55EB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5EB0">
              <w:rPr>
                <w:rFonts w:ascii="Times New Roman" w:eastAsia="Times New Roman" w:hAnsi="Times New Roman" w:cs="Times New Roman"/>
                <w:bCs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F55EB0" w:rsidRDefault="00F55EB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5EB0">
              <w:rPr>
                <w:rFonts w:ascii="Times New Roman" w:eastAsia="Times New Roman" w:hAnsi="Times New Roman" w:cs="Times New Roman"/>
                <w:bCs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F55EB0" w:rsidRDefault="00F55EB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5EB0">
              <w:rPr>
                <w:rFonts w:ascii="Times New Roman" w:eastAsia="Times New Roman" w:hAnsi="Times New Roman" w:cs="Times New Roman"/>
                <w:bCs/>
                <w:lang w:eastAsia="ru-RU"/>
              </w:rPr>
              <w:t>104,8</w:t>
            </w:r>
          </w:p>
        </w:tc>
      </w:tr>
      <w:tr w:rsidR="00094CDF" w:rsidRPr="005F6AFB" w:rsidTr="009B4AA8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Денежные доходы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Денежные доходы населения -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млн.руб./г.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7 663,12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8 213,04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8 055,29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8 590,82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9 063,23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9 527,70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9 9</w:t>
            </w:r>
            <w:r w:rsidR="004F74AF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2,54</w:t>
            </w:r>
          </w:p>
        </w:tc>
      </w:tr>
      <w:tr w:rsidR="00094CDF" w:rsidRPr="005F6AFB" w:rsidTr="009B4AA8">
        <w:trPr>
          <w:trHeight w:val="3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Оплата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млн.руб./г.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4 866,78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5 588,79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5 430,07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5 739,71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6 055,39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6 370,24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6 688,78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Денежные расходы населения - всего, в т.ч.: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млн.руб./г.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7 619,41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8 032,36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8 095,56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8 486,87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8 881,96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9 337,15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9 773,09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10.3.1.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потребительские расходы -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млн.руб./г.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6 013,05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6 524,35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6 638,36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6 958,11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C4A9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7 284,40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BB2A8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7 666,85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BB2A8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8 035,98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10.3.2.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обязательные платежи и взносы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млн.руб./г.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1 149,66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1 202,77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1 198,14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BB2A8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1 258,05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BB2A8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1 314,66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BB2A8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1 373,82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BB2A8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83">
              <w:rPr>
                <w:rFonts w:ascii="Times New Roman" w:eastAsia="Times New Roman" w:hAnsi="Times New Roman" w:cs="Times New Roman"/>
                <w:bCs/>
                <w:lang w:eastAsia="ru-RU"/>
              </w:rPr>
              <w:t>1 428,77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Реальные денежные доходы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к предыдущему году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97,52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91,</w:t>
            </w:r>
            <w:r w:rsidR="004F74AF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F74A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93,63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F74A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F74A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4F74A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100,64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Среднедушевые денежные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руб./мес.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17 687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18 983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D713AC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18 751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DC183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19 641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DC183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DC183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21 482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DC183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22 580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Средний размер назначенных пенсий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руб./мес.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12 290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8710C1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14 035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8710C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15 732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8710C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8710C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8710C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18 249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с денежными доходами ниже величины прожиточного минимума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от общей численности населения района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16,25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18,20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8710C1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8710C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8710C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8710C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BB2A83" w:rsidRDefault="008710C1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17,50</w:t>
            </w:r>
          </w:p>
        </w:tc>
      </w:tr>
      <w:tr w:rsidR="00AE5C10" w:rsidRPr="005F6AFB" w:rsidTr="009B4AA8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10" w:rsidRPr="005F6AFB" w:rsidRDefault="00AE5C1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Прожиточный минимум на душу населения (в среднем за год), в т.ч. по основным социально-демографическим группам населения: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руб./мес.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9 686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9 877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10 158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40528F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11 970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40528F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12 936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40528F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14 021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40528F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15 570</w:t>
            </w:r>
          </w:p>
        </w:tc>
      </w:tr>
      <w:tr w:rsidR="00AE5C10" w:rsidRPr="005F6AFB" w:rsidTr="009B4AA8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10" w:rsidRPr="005F6AFB" w:rsidRDefault="00AE5C1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10.8.1.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трудоспособного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руб./мес.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10 408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10 892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13 047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15 283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16 971</w:t>
            </w:r>
          </w:p>
        </w:tc>
      </w:tr>
      <w:tr w:rsidR="00AE5C10" w:rsidRPr="005F6AFB" w:rsidTr="009B4AA8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10" w:rsidRPr="005F6AFB" w:rsidRDefault="00AE5C1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10.8.2.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пенсионеров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руб./мес.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7 895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8 012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9 020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10 319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11 125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12 058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13 390</w:t>
            </w:r>
          </w:p>
        </w:tc>
      </w:tr>
      <w:tr w:rsidR="00AE5C10" w:rsidRPr="005F6AFB" w:rsidTr="009B4AA8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10" w:rsidRPr="005F6AFB" w:rsidRDefault="00AE5C1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10.8.3.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руб./мес.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9 728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5F6AFB" w:rsidRDefault="00AE5C10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10 414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11 914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12 641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13 600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10" w:rsidRPr="00AE5C10" w:rsidRDefault="00AE5C10" w:rsidP="007065FD">
            <w:pPr>
              <w:jc w:val="center"/>
              <w:rPr>
                <w:rFonts w:ascii="Times New Roman" w:hAnsi="Times New Roman" w:cs="Times New Roman"/>
              </w:rPr>
            </w:pPr>
            <w:r w:rsidRPr="00AE5C10">
              <w:rPr>
                <w:rFonts w:ascii="Times New Roman" w:hAnsi="Times New Roman" w:cs="Times New Roman"/>
              </w:rPr>
              <w:t>15 103</w:t>
            </w:r>
          </w:p>
        </w:tc>
      </w:tr>
      <w:tr w:rsidR="00094CDF" w:rsidRPr="005F6AFB" w:rsidTr="009B4AA8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 и занятость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Трудовые ресурсы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23,398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B800ED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B800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23,748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B800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23,792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B800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B800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23,708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занятых в экономике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20,540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20,416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B800ED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21,211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B800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20,893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B800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B800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20,933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B800E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20,838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Уровень безработицы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5,29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5B284B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5B284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5B284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5B284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5B284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5,74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0,79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1C5B6A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1C5B6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1C5B6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1C5B6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1C5B6A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0,60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безработных (по методологии МОТ)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1,148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7238A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7238A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7238A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7238A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7238A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1,360</w:t>
            </w:r>
          </w:p>
        </w:tc>
      </w:tr>
      <w:tr w:rsidR="00094CDF" w:rsidRPr="005F6AFB" w:rsidTr="009B4AA8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11.6.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безработных, зарегистрированных в  государственных учреждениях службы занятости населения (на конец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DF57A2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DF57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DF57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DF57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DF57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</w:t>
            </w:r>
          </w:p>
        </w:tc>
      </w:tr>
      <w:tr w:rsidR="00094CDF" w:rsidRPr="005F6AFB" w:rsidTr="009B4AA8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11.7.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незанятых граждан, зарегистрированных в государственных учреждениях службы занятости населения, в расчете на одну заявленную вакансию (на конец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DF57A2" w:rsidP="00DF57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DF57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DF57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DF57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DF57A2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0,61</w:t>
            </w:r>
          </w:p>
        </w:tc>
      </w:tr>
      <w:tr w:rsidR="00094CDF" w:rsidRPr="005F6AFB" w:rsidTr="009B4AA8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11.8.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работающих по полному кругу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тыс. 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11,136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11,016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C07439" w:rsidRDefault="00C07439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C0743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10,679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C0743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10,716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C0743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10,719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C07439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10,624</w:t>
            </w:r>
          </w:p>
        </w:tc>
      </w:tr>
      <w:tr w:rsidR="00094CDF" w:rsidRPr="005F6AFB" w:rsidTr="009B4AA8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11.9.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Фонд начисленной заработной платы работников по полному кругу хозяйствующих субъектов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млн.руб.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4 668,05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5 359,87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87086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86F">
              <w:rPr>
                <w:rFonts w:ascii="Times New Roman" w:eastAsia="Times New Roman" w:hAnsi="Times New Roman" w:cs="Times New Roman"/>
                <w:lang w:eastAsia="ru-RU"/>
              </w:rPr>
              <w:t>5 207,76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87086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6F">
              <w:rPr>
                <w:rFonts w:ascii="Times New Roman" w:eastAsia="Times New Roman" w:hAnsi="Times New Roman" w:cs="Times New Roman"/>
                <w:bCs/>
                <w:lang w:eastAsia="ru-RU"/>
              </w:rPr>
              <w:t>5 504,60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87086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6F">
              <w:rPr>
                <w:rFonts w:ascii="Times New Roman" w:eastAsia="Times New Roman" w:hAnsi="Times New Roman" w:cs="Times New Roman"/>
                <w:bCs/>
                <w:lang w:eastAsia="ru-RU"/>
              </w:rPr>
              <w:t>5 807,36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87086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6F">
              <w:rPr>
                <w:rFonts w:ascii="Times New Roman" w:eastAsia="Times New Roman" w:hAnsi="Times New Roman" w:cs="Times New Roman"/>
                <w:bCs/>
                <w:lang w:eastAsia="ru-RU"/>
              </w:rPr>
              <w:t>6 109,34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87086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86F">
              <w:rPr>
                <w:rFonts w:ascii="Times New Roman" w:eastAsia="Times New Roman" w:hAnsi="Times New Roman" w:cs="Times New Roman"/>
                <w:bCs/>
                <w:lang w:eastAsia="ru-RU"/>
              </w:rPr>
              <w:t>6 414,81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11.10.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Темп роста фонда заработной платы работников по полному кругу хозяйствующих субъектов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г/г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107,33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6F5F2E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6F5F2E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6F5F2E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6F5F2E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6F5F2E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105,00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11.11.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по полному кругу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34 932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40 546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6F5F2E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39 463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6F5F2E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42 955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6F5F2E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6F5F2E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87086F" w:rsidRDefault="006F5F2E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50 317</w:t>
            </w:r>
          </w:p>
        </w:tc>
      </w:tr>
      <w:tr w:rsidR="00094CDF" w:rsidRPr="005F6AFB" w:rsidTr="009B4AA8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социальной сферы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детей в дошкольных образовательных учреждениях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1 329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5F793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1 297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7930" w:rsidRDefault="005F793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7930">
              <w:rPr>
                <w:rFonts w:ascii="Times New Roman" w:eastAsia="Times New Roman" w:hAnsi="Times New Roman" w:cs="Times New Roman"/>
                <w:bCs/>
                <w:lang w:eastAsia="ru-RU"/>
              </w:rPr>
              <w:t>1 270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7930" w:rsidRDefault="005F793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7930">
              <w:rPr>
                <w:rFonts w:ascii="Times New Roman" w:eastAsia="Times New Roman" w:hAnsi="Times New Roman" w:cs="Times New Roman"/>
                <w:bCs/>
                <w:lang w:eastAsia="ru-RU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7930" w:rsidRDefault="005F793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7930">
              <w:rPr>
                <w:rFonts w:ascii="Times New Roman" w:eastAsia="Times New Roman" w:hAnsi="Times New Roman" w:cs="Times New Roman"/>
                <w:bCs/>
                <w:lang w:eastAsia="ru-RU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7930" w:rsidRDefault="005F793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7930">
              <w:rPr>
                <w:rFonts w:ascii="Times New Roman" w:eastAsia="Times New Roman" w:hAnsi="Times New Roman" w:cs="Times New Roman"/>
                <w:bCs/>
                <w:lang w:eastAsia="ru-RU"/>
              </w:rPr>
              <w:t>1 280</w:t>
            </w:r>
          </w:p>
        </w:tc>
      </w:tr>
      <w:tr w:rsidR="00094CDF" w:rsidRPr="005F6AFB" w:rsidTr="009B4AA8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обучающихся в общеобразовательных учреждениях (на начало учебного года)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3 839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3 963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DD752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DD752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520">
              <w:rPr>
                <w:rFonts w:ascii="Times New Roman" w:eastAsia="Times New Roman" w:hAnsi="Times New Roman" w:cs="Times New Roman"/>
                <w:bCs/>
                <w:lang w:eastAsia="ru-RU"/>
              </w:rPr>
              <w:t>4 085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DD752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520">
              <w:rPr>
                <w:rFonts w:ascii="Times New Roman" w:eastAsia="Times New Roman" w:hAnsi="Times New Roman" w:cs="Times New Roman"/>
                <w:bCs/>
                <w:lang w:eastAsia="ru-RU"/>
              </w:rPr>
              <w:t>4 085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DD752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520">
              <w:rPr>
                <w:rFonts w:ascii="Times New Roman" w:eastAsia="Times New Roman" w:hAnsi="Times New Roman" w:cs="Times New Roman"/>
                <w:bCs/>
                <w:lang w:eastAsia="ru-RU"/>
              </w:rPr>
              <w:t>4 085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DD752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520">
              <w:rPr>
                <w:rFonts w:ascii="Times New Roman" w:eastAsia="Times New Roman" w:hAnsi="Times New Roman" w:cs="Times New Roman"/>
                <w:bCs/>
                <w:lang w:eastAsia="ru-RU"/>
              </w:rPr>
              <w:t>4 085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Доля детей в возрасте 5-18 лет, получающих услуги дополнительного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% от общей численности детей в возрасте 5-18 лет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72,11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953887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0C4B5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0C4B5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0C4B5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0C4B57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77,00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Обеспеченность: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DD7520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12.6.1.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больничными койками на 10 000 человек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 xml:space="preserve"> коек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55,64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60,19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90F53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90F5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90F5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90F5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90F5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54,34</w:t>
            </w:r>
          </w:p>
        </w:tc>
      </w:tr>
      <w:tr w:rsidR="00094CDF" w:rsidRPr="005F6AFB" w:rsidTr="009B4AA8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12.6.2.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учреждениями культурно-досугового типа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учрежд. на 100 тыс.населения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11,08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B440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8,38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873F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873F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873F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873FB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8,15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12.6.3.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дошкольными образовательными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мест на 1000 детей в возрасте 1-6 лет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455,23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507,95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AE597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558,64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AE597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564,66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AE597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AE597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AE597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565,87</w:t>
            </w:r>
          </w:p>
        </w:tc>
      </w:tr>
      <w:tr w:rsidR="00094CDF" w:rsidRPr="005F6AFB" w:rsidTr="009B4AA8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12.6.4.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число мест в дошкольных образовательных учреждениях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1 210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EB580D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0D">
              <w:rPr>
                <w:rFonts w:ascii="Times New Roman" w:eastAsia="Times New Roman" w:hAnsi="Times New Roman" w:cs="Times New Roman"/>
                <w:lang w:eastAsia="ru-RU"/>
              </w:rPr>
              <w:t>1 310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EB580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80D">
              <w:rPr>
                <w:rFonts w:ascii="Times New Roman" w:eastAsia="Times New Roman" w:hAnsi="Times New Roman" w:cs="Times New Roman"/>
                <w:bCs/>
                <w:lang w:eastAsia="ru-RU"/>
              </w:rPr>
              <w:t>1 310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EB580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80D">
              <w:rPr>
                <w:rFonts w:ascii="Times New Roman" w:eastAsia="Times New Roman" w:hAnsi="Times New Roman" w:cs="Times New Roman"/>
                <w:bCs/>
                <w:lang w:eastAsia="ru-RU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EB580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80D">
              <w:rPr>
                <w:rFonts w:ascii="Times New Roman" w:eastAsia="Times New Roman" w:hAnsi="Times New Roman" w:cs="Times New Roman"/>
                <w:bCs/>
                <w:lang w:eastAsia="ru-RU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EB580D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80D">
              <w:rPr>
                <w:rFonts w:ascii="Times New Roman" w:eastAsia="Times New Roman" w:hAnsi="Times New Roman" w:cs="Times New Roman"/>
                <w:bCs/>
                <w:lang w:eastAsia="ru-RU"/>
              </w:rPr>
              <w:t>1 310</w:t>
            </w:r>
          </w:p>
        </w:tc>
      </w:tr>
      <w:tr w:rsidR="00094CDF" w:rsidRPr="005F6AFB" w:rsidTr="009B4AA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12.6.5.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численность детей в возрасте 1-6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2 658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2 579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604B98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2 345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604B98" w:rsidP="00604B9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604B98" w:rsidP="00604B9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604B9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604B9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2 315</w:t>
            </w:r>
          </w:p>
        </w:tc>
      </w:tr>
      <w:tr w:rsidR="00094CDF" w:rsidRPr="005F6AFB" w:rsidTr="009B4AA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12.6.6.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мощностью амбулаторно-поликлинических учреждений на 10 000 человек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на конец года; посещений в смену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102,98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103,18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90F53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90F5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90F5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90F5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90F53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101,07</w:t>
            </w:r>
          </w:p>
        </w:tc>
      </w:tr>
      <w:tr w:rsidR="00094CDF" w:rsidRPr="005F6AFB" w:rsidTr="009B4AA8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094CDF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94CDF" w:rsidRPr="005F6AFB" w:rsidTr="009B4AA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12.7.1.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врачей всех специальностей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на конец года; 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6200A8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C305B0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6200A8" w:rsidRDefault="00C305B0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0A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6200A8" w:rsidRDefault="00C305B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00A8"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6200A8" w:rsidRDefault="00C305B0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00A8">
              <w:rPr>
                <w:rFonts w:ascii="Times New Roman" w:eastAsia="Times New Roman" w:hAnsi="Times New Roman" w:cs="Times New Roman"/>
                <w:bCs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6200A8" w:rsidRDefault="006200A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00A8"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6200A8" w:rsidRDefault="006200A8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00A8"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</w:p>
        </w:tc>
      </w:tr>
      <w:tr w:rsidR="00094CDF" w:rsidRPr="005F6AFB" w:rsidTr="009B4AA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12.7.2.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среднего медицинского персонала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на конец года; чел.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5F6AFB" w:rsidRDefault="00094CDF" w:rsidP="00F742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A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314BC" w:rsidP="005C4B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314B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314B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314B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CDF" w:rsidRPr="00EB580D" w:rsidRDefault="00D314BC" w:rsidP="005C4B2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189</w:t>
            </w:r>
          </w:p>
        </w:tc>
      </w:tr>
    </w:tbl>
    <w:p w:rsidR="003129D0" w:rsidRPr="00CF1CBF" w:rsidRDefault="00CF1CBF" w:rsidP="00474190">
      <w:pPr>
        <w:tabs>
          <w:tab w:val="left" w:pos="4290"/>
        </w:tabs>
        <w:rPr>
          <w:rFonts w:ascii="Times New Roman" w:hAnsi="Times New Roman" w:cs="Times New Roman"/>
        </w:rPr>
      </w:pPr>
      <w:r w:rsidRPr="00CF1CBF">
        <w:rPr>
          <w:rFonts w:ascii="Times New Roman" w:hAnsi="Times New Roman" w:cs="Times New Roman"/>
        </w:rPr>
        <w:t>* с учётом данных Всероссийской переписи населения 2021 г.</w:t>
      </w:r>
    </w:p>
    <w:sectPr w:rsidR="003129D0" w:rsidRPr="00CF1CBF" w:rsidSect="0047419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0D8" w:rsidRDefault="00AE30D8" w:rsidP="00094CDF">
      <w:r>
        <w:separator/>
      </w:r>
    </w:p>
  </w:endnote>
  <w:endnote w:type="continuationSeparator" w:id="1">
    <w:p w:rsidR="00AE30D8" w:rsidRDefault="00AE30D8" w:rsidP="0009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0D8" w:rsidRDefault="00AE30D8" w:rsidP="00094CDF">
      <w:r>
        <w:separator/>
      </w:r>
    </w:p>
  </w:footnote>
  <w:footnote w:type="continuationSeparator" w:id="1">
    <w:p w:rsidR="00AE30D8" w:rsidRDefault="00AE30D8" w:rsidP="00094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B24"/>
    <w:rsid w:val="00001336"/>
    <w:rsid w:val="00004F67"/>
    <w:rsid w:val="0002416D"/>
    <w:rsid w:val="000324C6"/>
    <w:rsid w:val="0004462E"/>
    <w:rsid w:val="00046E17"/>
    <w:rsid w:val="000505B4"/>
    <w:rsid w:val="00055E58"/>
    <w:rsid w:val="00056EA3"/>
    <w:rsid w:val="0007708C"/>
    <w:rsid w:val="00082C89"/>
    <w:rsid w:val="0008352B"/>
    <w:rsid w:val="000920B9"/>
    <w:rsid w:val="00092BF7"/>
    <w:rsid w:val="00094CDF"/>
    <w:rsid w:val="00096455"/>
    <w:rsid w:val="00097667"/>
    <w:rsid w:val="000A0ADB"/>
    <w:rsid w:val="000A2C00"/>
    <w:rsid w:val="000A314A"/>
    <w:rsid w:val="000B12E3"/>
    <w:rsid w:val="000C3BD8"/>
    <w:rsid w:val="000C4425"/>
    <w:rsid w:val="000C48FA"/>
    <w:rsid w:val="000C4B57"/>
    <w:rsid w:val="000C52A0"/>
    <w:rsid w:val="000D32DF"/>
    <w:rsid w:val="000D53C9"/>
    <w:rsid w:val="000E22C5"/>
    <w:rsid w:val="000E5928"/>
    <w:rsid w:val="000E649A"/>
    <w:rsid w:val="00112066"/>
    <w:rsid w:val="00112ECE"/>
    <w:rsid w:val="00120C2D"/>
    <w:rsid w:val="00125934"/>
    <w:rsid w:val="00125A81"/>
    <w:rsid w:val="00156714"/>
    <w:rsid w:val="001747B4"/>
    <w:rsid w:val="00176BF6"/>
    <w:rsid w:val="00177DAA"/>
    <w:rsid w:val="00180B03"/>
    <w:rsid w:val="00181868"/>
    <w:rsid w:val="001B0D62"/>
    <w:rsid w:val="001B5CE9"/>
    <w:rsid w:val="001C0DB2"/>
    <w:rsid w:val="001C24E8"/>
    <w:rsid w:val="001C5B6A"/>
    <w:rsid w:val="001D1644"/>
    <w:rsid w:val="001D3F20"/>
    <w:rsid w:val="001D5D06"/>
    <w:rsid w:val="001E2109"/>
    <w:rsid w:val="001E2C26"/>
    <w:rsid w:val="001F35CE"/>
    <w:rsid w:val="00201E8D"/>
    <w:rsid w:val="00202891"/>
    <w:rsid w:val="00202C99"/>
    <w:rsid w:val="00204417"/>
    <w:rsid w:val="0020664B"/>
    <w:rsid w:val="00222A54"/>
    <w:rsid w:val="00242848"/>
    <w:rsid w:val="00246EC5"/>
    <w:rsid w:val="00253654"/>
    <w:rsid w:val="00277565"/>
    <w:rsid w:val="002A23CA"/>
    <w:rsid w:val="002C14D5"/>
    <w:rsid w:val="002D0804"/>
    <w:rsid w:val="002D6AF3"/>
    <w:rsid w:val="002E110F"/>
    <w:rsid w:val="003129D0"/>
    <w:rsid w:val="003222B4"/>
    <w:rsid w:val="00323540"/>
    <w:rsid w:val="003310F7"/>
    <w:rsid w:val="00332F90"/>
    <w:rsid w:val="0033475D"/>
    <w:rsid w:val="00335F55"/>
    <w:rsid w:val="0034547B"/>
    <w:rsid w:val="00356B95"/>
    <w:rsid w:val="00364E98"/>
    <w:rsid w:val="003661F6"/>
    <w:rsid w:val="003668A9"/>
    <w:rsid w:val="003777D9"/>
    <w:rsid w:val="00377866"/>
    <w:rsid w:val="00397CA7"/>
    <w:rsid w:val="003B67CB"/>
    <w:rsid w:val="003E6920"/>
    <w:rsid w:val="003F0C4C"/>
    <w:rsid w:val="003F121A"/>
    <w:rsid w:val="003F5853"/>
    <w:rsid w:val="00401B67"/>
    <w:rsid w:val="00403BAE"/>
    <w:rsid w:val="0040528F"/>
    <w:rsid w:val="00412E45"/>
    <w:rsid w:val="00416A8F"/>
    <w:rsid w:val="00443CE1"/>
    <w:rsid w:val="00450AA1"/>
    <w:rsid w:val="004530D0"/>
    <w:rsid w:val="004654A2"/>
    <w:rsid w:val="00474190"/>
    <w:rsid w:val="00476EFE"/>
    <w:rsid w:val="00481861"/>
    <w:rsid w:val="0048371F"/>
    <w:rsid w:val="00496016"/>
    <w:rsid w:val="004A2B4C"/>
    <w:rsid w:val="004A402C"/>
    <w:rsid w:val="004B157F"/>
    <w:rsid w:val="004B41E9"/>
    <w:rsid w:val="004C4A9C"/>
    <w:rsid w:val="004E64DF"/>
    <w:rsid w:val="004F74AF"/>
    <w:rsid w:val="00503F15"/>
    <w:rsid w:val="0051205C"/>
    <w:rsid w:val="005126DA"/>
    <w:rsid w:val="00513E84"/>
    <w:rsid w:val="005215BA"/>
    <w:rsid w:val="00521DF9"/>
    <w:rsid w:val="00532AC4"/>
    <w:rsid w:val="00533DC1"/>
    <w:rsid w:val="00534CCE"/>
    <w:rsid w:val="00535522"/>
    <w:rsid w:val="00540EBB"/>
    <w:rsid w:val="00543E16"/>
    <w:rsid w:val="0055691B"/>
    <w:rsid w:val="00557A05"/>
    <w:rsid w:val="00562548"/>
    <w:rsid w:val="00562A44"/>
    <w:rsid w:val="00566A91"/>
    <w:rsid w:val="005A01E9"/>
    <w:rsid w:val="005A6432"/>
    <w:rsid w:val="005B284B"/>
    <w:rsid w:val="005C06A3"/>
    <w:rsid w:val="005C4B24"/>
    <w:rsid w:val="005C5ACD"/>
    <w:rsid w:val="005D1C1B"/>
    <w:rsid w:val="005D207C"/>
    <w:rsid w:val="005D7EF6"/>
    <w:rsid w:val="005F58F4"/>
    <w:rsid w:val="005F6AFB"/>
    <w:rsid w:val="005F7930"/>
    <w:rsid w:val="0060093C"/>
    <w:rsid w:val="00602777"/>
    <w:rsid w:val="00604B98"/>
    <w:rsid w:val="006138F0"/>
    <w:rsid w:val="006200A8"/>
    <w:rsid w:val="00632034"/>
    <w:rsid w:val="00633C6D"/>
    <w:rsid w:val="006402A2"/>
    <w:rsid w:val="006402C4"/>
    <w:rsid w:val="006414CC"/>
    <w:rsid w:val="00644C09"/>
    <w:rsid w:val="00645CBB"/>
    <w:rsid w:val="006516E5"/>
    <w:rsid w:val="006522B3"/>
    <w:rsid w:val="0065245C"/>
    <w:rsid w:val="00655A5E"/>
    <w:rsid w:val="0066232F"/>
    <w:rsid w:val="0066355B"/>
    <w:rsid w:val="00685958"/>
    <w:rsid w:val="0069156E"/>
    <w:rsid w:val="00693A14"/>
    <w:rsid w:val="006C3501"/>
    <w:rsid w:val="006D1CC3"/>
    <w:rsid w:val="006F29B0"/>
    <w:rsid w:val="006F5F2E"/>
    <w:rsid w:val="006F74B4"/>
    <w:rsid w:val="006F775E"/>
    <w:rsid w:val="007028AE"/>
    <w:rsid w:val="007065FD"/>
    <w:rsid w:val="007238A0"/>
    <w:rsid w:val="00731E38"/>
    <w:rsid w:val="00733395"/>
    <w:rsid w:val="00745945"/>
    <w:rsid w:val="00764C4C"/>
    <w:rsid w:val="00766E60"/>
    <w:rsid w:val="007712F0"/>
    <w:rsid w:val="007745BD"/>
    <w:rsid w:val="00780709"/>
    <w:rsid w:val="00783C2F"/>
    <w:rsid w:val="00784248"/>
    <w:rsid w:val="0078522D"/>
    <w:rsid w:val="007A16E9"/>
    <w:rsid w:val="007A742D"/>
    <w:rsid w:val="007B7607"/>
    <w:rsid w:val="007C3EAC"/>
    <w:rsid w:val="007D0CE4"/>
    <w:rsid w:val="007D5B52"/>
    <w:rsid w:val="007E4CB0"/>
    <w:rsid w:val="007F3760"/>
    <w:rsid w:val="007F6FDE"/>
    <w:rsid w:val="007F7B75"/>
    <w:rsid w:val="00803D7C"/>
    <w:rsid w:val="008077C5"/>
    <w:rsid w:val="00813B04"/>
    <w:rsid w:val="0082496F"/>
    <w:rsid w:val="00833432"/>
    <w:rsid w:val="008351ED"/>
    <w:rsid w:val="008473F8"/>
    <w:rsid w:val="00857670"/>
    <w:rsid w:val="00861A5B"/>
    <w:rsid w:val="00863B4D"/>
    <w:rsid w:val="008647FC"/>
    <w:rsid w:val="00865533"/>
    <w:rsid w:val="0087086F"/>
    <w:rsid w:val="008710C1"/>
    <w:rsid w:val="00875205"/>
    <w:rsid w:val="00875A27"/>
    <w:rsid w:val="00880761"/>
    <w:rsid w:val="00894C2B"/>
    <w:rsid w:val="008976CB"/>
    <w:rsid w:val="008A107D"/>
    <w:rsid w:val="008B654F"/>
    <w:rsid w:val="008C4460"/>
    <w:rsid w:val="008D1EA3"/>
    <w:rsid w:val="00902F4F"/>
    <w:rsid w:val="009159AD"/>
    <w:rsid w:val="009275A0"/>
    <w:rsid w:val="00953887"/>
    <w:rsid w:val="00961411"/>
    <w:rsid w:val="009615CF"/>
    <w:rsid w:val="00981F3E"/>
    <w:rsid w:val="0098564E"/>
    <w:rsid w:val="00991750"/>
    <w:rsid w:val="00992748"/>
    <w:rsid w:val="00996F3D"/>
    <w:rsid w:val="009B1D87"/>
    <w:rsid w:val="009B4AA8"/>
    <w:rsid w:val="009C54A3"/>
    <w:rsid w:val="009D40DB"/>
    <w:rsid w:val="009D48A4"/>
    <w:rsid w:val="009D5D54"/>
    <w:rsid w:val="009D6B9A"/>
    <w:rsid w:val="009E4977"/>
    <w:rsid w:val="009E5D1F"/>
    <w:rsid w:val="009E6F53"/>
    <w:rsid w:val="00A3435A"/>
    <w:rsid w:val="00A3466D"/>
    <w:rsid w:val="00A3619F"/>
    <w:rsid w:val="00A37278"/>
    <w:rsid w:val="00A45207"/>
    <w:rsid w:val="00A45459"/>
    <w:rsid w:val="00A574D1"/>
    <w:rsid w:val="00A82CC2"/>
    <w:rsid w:val="00A846D0"/>
    <w:rsid w:val="00A85848"/>
    <w:rsid w:val="00A86065"/>
    <w:rsid w:val="00A877E4"/>
    <w:rsid w:val="00A90E4E"/>
    <w:rsid w:val="00A91FDD"/>
    <w:rsid w:val="00AA59C6"/>
    <w:rsid w:val="00AA7CA8"/>
    <w:rsid w:val="00AB0007"/>
    <w:rsid w:val="00AB5A30"/>
    <w:rsid w:val="00AC0F4C"/>
    <w:rsid w:val="00AC4954"/>
    <w:rsid w:val="00AC4F20"/>
    <w:rsid w:val="00AD544A"/>
    <w:rsid w:val="00AD7236"/>
    <w:rsid w:val="00AE30D8"/>
    <w:rsid w:val="00AE597F"/>
    <w:rsid w:val="00AE5C10"/>
    <w:rsid w:val="00B01442"/>
    <w:rsid w:val="00B11248"/>
    <w:rsid w:val="00B177B3"/>
    <w:rsid w:val="00B229A7"/>
    <w:rsid w:val="00B2384E"/>
    <w:rsid w:val="00B31E53"/>
    <w:rsid w:val="00B3698D"/>
    <w:rsid w:val="00B37F4F"/>
    <w:rsid w:val="00B41FFC"/>
    <w:rsid w:val="00B46BC0"/>
    <w:rsid w:val="00B51B34"/>
    <w:rsid w:val="00B563F5"/>
    <w:rsid w:val="00B65701"/>
    <w:rsid w:val="00B800ED"/>
    <w:rsid w:val="00B8250F"/>
    <w:rsid w:val="00B9553B"/>
    <w:rsid w:val="00B9682A"/>
    <w:rsid w:val="00BA3771"/>
    <w:rsid w:val="00BB2A83"/>
    <w:rsid w:val="00BE3E18"/>
    <w:rsid w:val="00BE61E9"/>
    <w:rsid w:val="00BE646E"/>
    <w:rsid w:val="00BF3E99"/>
    <w:rsid w:val="00BF6A7E"/>
    <w:rsid w:val="00C05937"/>
    <w:rsid w:val="00C06EEF"/>
    <w:rsid w:val="00C07439"/>
    <w:rsid w:val="00C110F3"/>
    <w:rsid w:val="00C16971"/>
    <w:rsid w:val="00C305B0"/>
    <w:rsid w:val="00C34956"/>
    <w:rsid w:val="00C36573"/>
    <w:rsid w:val="00C37001"/>
    <w:rsid w:val="00C46A21"/>
    <w:rsid w:val="00C718D3"/>
    <w:rsid w:val="00C721E9"/>
    <w:rsid w:val="00C82029"/>
    <w:rsid w:val="00CA01CA"/>
    <w:rsid w:val="00CB2049"/>
    <w:rsid w:val="00CC7A46"/>
    <w:rsid w:val="00CF1CBF"/>
    <w:rsid w:val="00CF7DAF"/>
    <w:rsid w:val="00D03382"/>
    <w:rsid w:val="00D12D16"/>
    <w:rsid w:val="00D13C1C"/>
    <w:rsid w:val="00D271CF"/>
    <w:rsid w:val="00D314BC"/>
    <w:rsid w:val="00D627A8"/>
    <w:rsid w:val="00D713AC"/>
    <w:rsid w:val="00D849D2"/>
    <w:rsid w:val="00D873FB"/>
    <w:rsid w:val="00D90F53"/>
    <w:rsid w:val="00D95204"/>
    <w:rsid w:val="00DB440F"/>
    <w:rsid w:val="00DC1833"/>
    <w:rsid w:val="00DC27CA"/>
    <w:rsid w:val="00DC2F96"/>
    <w:rsid w:val="00DC4DD6"/>
    <w:rsid w:val="00DD6443"/>
    <w:rsid w:val="00DD7520"/>
    <w:rsid w:val="00DE2A43"/>
    <w:rsid w:val="00DE2E06"/>
    <w:rsid w:val="00DF1004"/>
    <w:rsid w:val="00DF4A69"/>
    <w:rsid w:val="00DF57A2"/>
    <w:rsid w:val="00E0406E"/>
    <w:rsid w:val="00E05376"/>
    <w:rsid w:val="00E23140"/>
    <w:rsid w:val="00E278E7"/>
    <w:rsid w:val="00E365CC"/>
    <w:rsid w:val="00E450ED"/>
    <w:rsid w:val="00E86D06"/>
    <w:rsid w:val="00E911B8"/>
    <w:rsid w:val="00EA2383"/>
    <w:rsid w:val="00EA5043"/>
    <w:rsid w:val="00EB2652"/>
    <w:rsid w:val="00EB580D"/>
    <w:rsid w:val="00EC0573"/>
    <w:rsid w:val="00EE3818"/>
    <w:rsid w:val="00EE3DCB"/>
    <w:rsid w:val="00EE4210"/>
    <w:rsid w:val="00EE629E"/>
    <w:rsid w:val="00F01000"/>
    <w:rsid w:val="00F165DB"/>
    <w:rsid w:val="00F220A3"/>
    <w:rsid w:val="00F24CBA"/>
    <w:rsid w:val="00F517A9"/>
    <w:rsid w:val="00F55048"/>
    <w:rsid w:val="00F55EB0"/>
    <w:rsid w:val="00F56D4C"/>
    <w:rsid w:val="00F62E49"/>
    <w:rsid w:val="00F64B81"/>
    <w:rsid w:val="00F7064D"/>
    <w:rsid w:val="00F7427B"/>
    <w:rsid w:val="00F75494"/>
    <w:rsid w:val="00F80910"/>
    <w:rsid w:val="00F952C6"/>
    <w:rsid w:val="00FA5DA1"/>
    <w:rsid w:val="00FB1B2F"/>
    <w:rsid w:val="00FB34D1"/>
    <w:rsid w:val="00FC67D2"/>
    <w:rsid w:val="00FD44EB"/>
    <w:rsid w:val="00FD5A59"/>
    <w:rsid w:val="00FE3EC1"/>
    <w:rsid w:val="00FE635B"/>
    <w:rsid w:val="00FE64B6"/>
    <w:rsid w:val="00FE654E"/>
    <w:rsid w:val="00FF054B"/>
    <w:rsid w:val="00FF5DD6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B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4B24"/>
    <w:rPr>
      <w:color w:val="800080"/>
      <w:u w:val="single"/>
    </w:rPr>
  </w:style>
  <w:style w:type="paragraph" w:customStyle="1" w:styleId="xl67">
    <w:name w:val="xl6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C4B24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C4B24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C4B2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C4B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C4B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C4B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C4B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C4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C4B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C4B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C4B2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5">
    <w:name w:val="Emphasis"/>
    <w:basedOn w:val="a0"/>
    <w:uiPriority w:val="20"/>
    <w:qFormat/>
    <w:rsid w:val="0055691B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094C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4CDF"/>
  </w:style>
  <w:style w:type="paragraph" w:styleId="a8">
    <w:name w:val="footer"/>
    <w:basedOn w:val="a"/>
    <w:link w:val="a9"/>
    <w:uiPriority w:val="99"/>
    <w:semiHidden/>
    <w:unhideWhenUsed/>
    <w:rsid w:val="00094C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4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CE59C-DF22-4013-B903-6F898959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9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Клейменычева</dc:creator>
  <cp:lastModifiedBy>Клейменычева</cp:lastModifiedBy>
  <cp:revision>319</cp:revision>
  <cp:lastPrinted>2022-10-10T08:47:00Z</cp:lastPrinted>
  <dcterms:created xsi:type="dcterms:W3CDTF">2021-05-25T11:43:00Z</dcterms:created>
  <dcterms:modified xsi:type="dcterms:W3CDTF">2022-10-19T13:24:00Z</dcterms:modified>
</cp:coreProperties>
</file>