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32" w:rsidRPr="004F3732" w:rsidRDefault="004F3732">
      <w:pPr>
        <w:pStyle w:val="ConsPlusNormal"/>
        <w:jc w:val="both"/>
        <w:rPr>
          <w:rFonts w:ascii="Times New Roman" w:hAnsi="Times New Roman" w:cs="Times New Roman"/>
          <w:color w:val="000000" w:themeColor="text1"/>
          <w:sz w:val="24"/>
          <w:szCs w:val="24"/>
        </w:rPr>
      </w:pPr>
    </w:p>
    <w:p w:rsidR="004F3732" w:rsidRPr="004F3732" w:rsidRDefault="004F3732">
      <w:pPr>
        <w:pStyle w:val="ConsPlusTitle"/>
        <w:jc w:val="center"/>
        <w:outlineLvl w:val="1"/>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 Досудебный (внесудебный) порядок обжалования решений</w:t>
      </w:r>
    </w:p>
    <w:p w:rsidR="004F3732" w:rsidRPr="004F3732" w:rsidRDefault="004F3732">
      <w:pPr>
        <w:pStyle w:val="ConsPlusTitle"/>
        <w:jc w:val="center"/>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и действий (бездействия) уполномоченного органа,</w:t>
      </w:r>
    </w:p>
    <w:p w:rsidR="004F3732" w:rsidRPr="004F3732" w:rsidRDefault="004F3732">
      <w:pPr>
        <w:pStyle w:val="ConsPlusTitle"/>
        <w:jc w:val="center"/>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многофункционального центра, а также их должностных лиц,</w:t>
      </w:r>
    </w:p>
    <w:p w:rsidR="004F3732" w:rsidRPr="004F3732" w:rsidRDefault="004F3732">
      <w:pPr>
        <w:pStyle w:val="ConsPlusTitle"/>
        <w:jc w:val="center"/>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муниципальных служащих, работников</w:t>
      </w:r>
    </w:p>
    <w:p w:rsidR="004F3732" w:rsidRPr="004F3732" w:rsidRDefault="004F3732">
      <w:pPr>
        <w:pStyle w:val="ConsPlusNormal"/>
        <w:jc w:val="both"/>
        <w:rPr>
          <w:rFonts w:ascii="Times New Roman" w:hAnsi="Times New Roman" w:cs="Times New Roman"/>
          <w:color w:val="000000" w:themeColor="text1"/>
          <w:sz w:val="24"/>
          <w:szCs w:val="24"/>
        </w:rPr>
      </w:pPr>
    </w:p>
    <w:p w:rsidR="004F3732" w:rsidRPr="004F3732" w:rsidRDefault="004F3732">
      <w:pPr>
        <w:pStyle w:val="ConsPlusNormal"/>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5.1. Заявитель может обратиться с жалобой на решения и действия (бездействие) уполномоченного органа, многофункционального центра, а также их должностных лиц, муниципальных служащих, работников, в том числе в следующих случаях:</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1) нарушение срока регистрации запроса заявителя о предоставлении муниципальной услуги, запроса, указанного в </w:t>
      </w:r>
      <w:hyperlink r:id="rId4">
        <w:r w:rsidRPr="004F3732">
          <w:rPr>
            <w:rFonts w:ascii="Times New Roman" w:hAnsi="Times New Roman" w:cs="Times New Roman"/>
            <w:color w:val="000000" w:themeColor="text1"/>
            <w:sz w:val="24"/>
            <w:szCs w:val="24"/>
          </w:rPr>
          <w:t>статье 15.1</w:t>
        </w:r>
      </w:hyperlink>
      <w:r w:rsidRPr="004F3732">
        <w:rPr>
          <w:rFonts w:ascii="Times New Roman" w:hAnsi="Times New Roman" w:cs="Times New Roman"/>
          <w:color w:val="000000" w:themeColor="text1"/>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
        <w:r w:rsidRPr="004F3732">
          <w:rPr>
            <w:rFonts w:ascii="Times New Roman" w:hAnsi="Times New Roman" w:cs="Times New Roman"/>
            <w:color w:val="000000" w:themeColor="text1"/>
            <w:sz w:val="24"/>
            <w:szCs w:val="24"/>
          </w:rPr>
          <w:t>частью 1.3 статьи 16</w:t>
        </w:r>
      </w:hyperlink>
      <w:r w:rsidRPr="004F3732">
        <w:rPr>
          <w:rFonts w:ascii="Times New Roman" w:hAnsi="Times New Roman" w:cs="Times New Roman"/>
          <w:color w:val="000000" w:themeColor="text1"/>
          <w:sz w:val="24"/>
          <w:szCs w:val="24"/>
        </w:rPr>
        <w:t xml:space="preserve"> Федерального закона N 210-ФЗ;</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
        <w:r w:rsidRPr="004F3732">
          <w:rPr>
            <w:rFonts w:ascii="Times New Roman" w:hAnsi="Times New Roman" w:cs="Times New Roman"/>
            <w:color w:val="000000" w:themeColor="text1"/>
            <w:sz w:val="24"/>
            <w:szCs w:val="24"/>
          </w:rPr>
          <w:t>частью 1.3 статьи 16</w:t>
        </w:r>
      </w:hyperlink>
      <w:r w:rsidRPr="004F3732">
        <w:rPr>
          <w:rFonts w:ascii="Times New Roman" w:hAnsi="Times New Roman" w:cs="Times New Roman"/>
          <w:color w:val="000000" w:themeColor="text1"/>
          <w:sz w:val="24"/>
          <w:szCs w:val="24"/>
        </w:rPr>
        <w:t xml:space="preserve"> Федерального закона N 210-ФЗ;</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7) отказ уполномоченного органа, должностного лица уполномоченного органа,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4F3732">
        <w:rPr>
          <w:rFonts w:ascii="Times New Roman" w:hAnsi="Times New Roman" w:cs="Times New Roman"/>
          <w:color w:val="000000" w:themeColor="text1"/>
          <w:sz w:val="24"/>
          <w:szCs w:val="24"/>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
        <w:r w:rsidRPr="004F3732">
          <w:rPr>
            <w:rFonts w:ascii="Times New Roman" w:hAnsi="Times New Roman" w:cs="Times New Roman"/>
            <w:color w:val="000000" w:themeColor="text1"/>
            <w:sz w:val="24"/>
            <w:szCs w:val="24"/>
          </w:rPr>
          <w:t>частью 1.3 статьи 16</w:t>
        </w:r>
      </w:hyperlink>
      <w:r w:rsidRPr="004F3732">
        <w:rPr>
          <w:rFonts w:ascii="Times New Roman" w:hAnsi="Times New Roman" w:cs="Times New Roman"/>
          <w:color w:val="000000" w:themeColor="text1"/>
          <w:sz w:val="24"/>
          <w:szCs w:val="24"/>
        </w:rPr>
        <w:t xml:space="preserve"> Федерального закона N 210-ФЗ;</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
        <w:r w:rsidRPr="004F3732">
          <w:rPr>
            <w:rFonts w:ascii="Times New Roman" w:hAnsi="Times New Roman" w:cs="Times New Roman"/>
            <w:color w:val="000000" w:themeColor="text1"/>
            <w:sz w:val="24"/>
            <w:szCs w:val="24"/>
          </w:rPr>
          <w:t>частью 1.3 статьи 16</w:t>
        </w:r>
      </w:hyperlink>
      <w:r w:rsidRPr="004F3732">
        <w:rPr>
          <w:rFonts w:ascii="Times New Roman" w:hAnsi="Times New Roman" w:cs="Times New Roman"/>
          <w:color w:val="000000" w:themeColor="text1"/>
          <w:sz w:val="24"/>
          <w:szCs w:val="24"/>
        </w:rPr>
        <w:t xml:space="preserve"> Федерального закона N 210-ФЗ;</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r w:rsidRPr="004F3732">
          <w:rPr>
            <w:rFonts w:ascii="Times New Roman" w:hAnsi="Times New Roman" w:cs="Times New Roman"/>
            <w:color w:val="000000" w:themeColor="text1"/>
            <w:sz w:val="24"/>
            <w:szCs w:val="24"/>
          </w:rPr>
          <w:t>пунктом 4 части 1 статьи 7</w:t>
        </w:r>
      </w:hyperlink>
      <w:r w:rsidRPr="004F3732">
        <w:rPr>
          <w:rFonts w:ascii="Times New Roman" w:hAnsi="Times New Roman" w:cs="Times New Roman"/>
          <w:color w:val="000000" w:themeColor="text1"/>
          <w:sz w:val="24"/>
          <w:szCs w:val="24"/>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r w:rsidRPr="004F3732">
          <w:rPr>
            <w:rFonts w:ascii="Times New Roman" w:hAnsi="Times New Roman" w:cs="Times New Roman"/>
            <w:color w:val="000000" w:themeColor="text1"/>
            <w:sz w:val="24"/>
            <w:szCs w:val="24"/>
          </w:rPr>
          <w:t>частью 1.3 статьи 16</w:t>
        </w:r>
      </w:hyperlink>
      <w:r w:rsidRPr="004F3732">
        <w:rPr>
          <w:rFonts w:ascii="Times New Roman" w:hAnsi="Times New Roman" w:cs="Times New Roman"/>
          <w:color w:val="000000" w:themeColor="text1"/>
          <w:sz w:val="24"/>
          <w:szCs w:val="24"/>
        </w:rPr>
        <w:t xml:space="preserve"> Федерального закона N 210-ФЗ.</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bookmarkStart w:id="0" w:name="P563"/>
      <w:bookmarkEnd w:id="0"/>
      <w:r w:rsidRPr="004F3732">
        <w:rPr>
          <w:rFonts w:ascii="Times New Roman" w:hAnsi="Times New Roman" w:cs="Times New Roman"/>
          <w:color w:val="000000" w:themeColor="text1"/>
          <w:sz w:val="24"/>
          <w:szCs w:val="24"/>
        </w:rPr>
        <w:t>5.2.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Волгоградской области.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4F3732">
        <w:rPr>
          <w:rFonts w:ascii="Times New Roman" w:hAnsi="Times New Roman" w:cs="Times New Roman"/>
          <w:color w:val="000000" w:themeColor="text1"/>
          <w:sz w:val="24"/>
          <w:szCs w:val="24"/>
        </w:rPr>
        <w:lastRenderedPageBreak/>
        <w:t>многофункционального центра, единого портала государственных и муниципальных услуг, а также может быть принята при личном приеме заявителя.</w:t>
      </w:r>
    </w:p>
    <w:p w:rsidR="004F3732" w:rsidRPr="004F3732" w:rsidRDefault="004F3732">
      <w:pPr>
        <w:pStyle w:val="ConsPlusNormal"/>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(в ред. </w:t>
      </w:r>
      <w:hyperlink r:id="rId11">
        <w:r w:rsidRPr="004F3732">
          <w:rPr>
            <w:rFonts w:ascii="Times New Roman" w:hAnsi="Times New Roman" w:cs="Times New Roman"/>
            <w:color w:val="000000" w:themeColor="text1"/>
            <w:sz w:val="24"/>
            <w:szCs w:val="24"/>
          </w:rPr>
          <w:t>постановления</w:t>
        </w:r>
      </w:hyperlink>
      <w:r w:rsidRPr="004F3732">
        <w:rPr>
          <w:rFonts w:ascii="Times New Roman" w:hAnsi="Times New Roman" w:cs="Times New Roman"/>
          <w:color w:val="000000" w:themeColor="text1"/>
          <w:sz w:val="24"/>
          <w:szCs w:val="24"/>
        </w:rPr>
        <w:t xml:space="preserve"> администрации </w:t>
      </w:r>
      <w:proofErr w:type="spellStart"/>
      <w:r w:rsidRPr="004F3732">
        <w:rPr>
          <w:rFonts w:ascii="Times New Roman" w:hAnsi="Times New Roman" w:cs="Times New Roman"/>
          <w:color w:val="000000" w:themeColor="text1"/>
          <w:sz w:val="24"/>
          <w:szCs w:val="24"/>
        </w:rPr>
        <w:t>Котельниковского</w:t>
      </w:r>
      <w:proofErr w:type="spellEnd"/>
      <w:r w:rsidRPr="004F3732">
        <w:rPr>
          <w:rFonts w:ascii="Times New Roman" w:hAnsi="Times New Roman" w:cs="Times New Roman"/>
          <w:color w:val="000000" w:themeColor="text1"/>
          <w:sz w:val="24"/>
          <w:szCs w:val="24"/>
        </w:rPr>
        <w:t xml:space="preserve"> муниципального района Волгоградской обл. от 04.02.2022 N 96)</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5.3. Жалобы на решения и действия (бездействие) руководителя уполномоченного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уполномоченного органа, предоставляющего муниципальную услугу.</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5.4. Жалоба должна содержать:</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1) наименование уполномоченного органа, должностного лица уполномоченного органа, или муниципального служащего, многофункционального центра, его руководителя, их руководителей и (или) работников, решения и действия (бездействие) которых обжалуются;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 Заявитель имеет право на получение информации и документов, необходимых для обоснования и рассмотрения жалобы.</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многофункционального центра в течение трех дней со дня ее поступления.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Жалоба, поступившая в уполномоченный орган, многофункциональный центр, учредителю многофункциональный центр, подлежит рассмотрению в течение пятнадцати рабочих дней со дня ее регистрации, а в случае обжалования отказа уполномоченного органа, многофункциональный центр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w:t>
      </w:r>
      <w:r w:rsidRPr="004F3732">
        <w:rPr>
          <w:rFonts w:ascii="Times New Roman" w:hAnsi="Times New Roman" w:cs="Times New Roman"/>
          <w:color w:val="000000" w:themeColor="text1"/>
          <w:sz w:val="24"/>
          <w:szCs w:val="24"/>
        </w:rPr>
        <w:lastRenderedPageBreak/>
        <w:t>в соответствии с его компетенцией.</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Должностное лицо, работник, наделенные полномочиями по рассмотрению жалоб в соответствии с </w:t>
      </w:r>
      <w:hyperlink w:anchor="P563">
        <w:r w:rsidRPr="004F3732">
          <w:rPr>
            <w:rFonts w:ascii="Times New Roman" w:hAnsi="Times New Roman" w:cs="Times New Roman"/>
            <w:color w:val="000000" w:themeColor="text1"/>
            <w:sz w:val="24"/>
            <w:szCs w:val="24"/>
          </w:rPr>
          <w:t>пунктом 5.2</w:t>
        </w:r>
      </w:hyperlink>
      <w:r w:rsidRPr="004F3732">
        <w:rPr>
          <w:rFonts w:ascii="Times New Roman" w:hAnsi="Times New Roman" w:cs="Times New Roman"/>
          <w:color w:val="000000" w:themeColor="text1"/>
          <w:sz w:val="24"/>
          <w:szCs w:val="24"/>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w:anchor="P563">
        <w:r w:rsidRPr="004F3732">
          <w:rPr>
            <w:rFonts w:ascii="Times New Roman" w:hAnsi="Times New Roman" w:cs="Times New Roman"/>
            <w:color w:val="000000" w:themeColor="text1"/>
            <w:sz w:val="24"/>
            <w:szCs w:val="24"/>
          </w:rPr>
          <w:t>пунктом 5.2</w:t>
        </w:r>
      </w:hyperlink>
      <w:r w:rsidRPr="004F3732">
        <w:rPr>
          <w:rFonts w:ascii="Times New Roman" w:hAnsi="Times New Roman" w:cs="Times New Roman"/>
          <w:color w:val="000000" w:themeColor="text1"/>
          <w:sz w:val="24"/>
          <w:szCs w:val="24"/>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5.7. По результатам рассмотрения жалобы принимается одно из следующих решений:</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2) в удовлетворении жалобы отказывается.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5.8. Основаниями для отказа в удовлетворении жалобы являются: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многофункционального центра, работника многофункционального центра;</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2) наличие вступившего в законную силу решения суда по жалобе о том же предмете </w:t>
      </w:r>
      <w:r w:rsidRPr="004F3732">
        <w:rPr>
          <w:rFonts w:ascii="Times New Roman" w:hAnsi="Times New Roman" w:cs="Times New Roman"/>
          <w:color w:val="000000" w:themeColor="text1"/>
          <w:sz w:val="24"/>
          <w:szCs w:val="24"/>
        </w:rPr>
        <w:lastRenderedPageBreak/>
        <w:t>и по тем же основаниям;</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3) подача жалобы лицом, полномочия которого не подтверждены в порядке, установленном законодательством Российской Федерации.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bookmarkStart w:id="1" w:name="P589"/>
      <w:bookmarkEnd w:id="1"/>
      <w:r w:rsidRPr="004F3732">
        <w:rPr>
          <w:rFonts w:ascii="Times New Roman" w:hAnsi="Times New Roman" w:cs="Times New Roman"/>
          <w:color w:val="000000" w:themeColor="text1"/>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5.10.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5.11. В случае признания жалобы не подлежащей удовлетворению в ответе заявителю, указанном в </w:t>
      </w:r>
      <w:hyperlink w:anchor="P589">
        <w:r w:rsidRPr="004F3732">
          <w:rPr>
            <w:rFonts w:ascii="Times New Roman" w:hAnsi="Times New Roman" w:cs="Times New Roman"/>
            <w:color w:val="000000" w:themeColor="text1"/>
            <w:sz w:val="24"/>
            <w:szCs w:val="24"/>
          </w:rPr>
          <w:t>пункте 5.9</w:t>
        </w:r>
      </w:hyperlink>
      <w:r w:rsidRPr="004F3732">
        <w:rPr>
          <w:rFonts w:ascii="Times New Roman" w:hAnsi="Times New Roman" w:cs="Times New Roman"/>
          <w:color w:val="000000" w:themeColor="text1"/>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w:t>
      </w:r>
      <w:hyperlink w:anchor="P563">
        <w:r w:rsidRPr="004F3732">
          <w:rPr>
            <w:rFonts w:ascii="Times New Roman" w:hAnsi="Times New Roman" w:cs="Times New Roman"/>
            <w:color w:val="000000" w:themeColor="text1"/>
            <w:sz w:val="24"/>
            <w:szCs w:val="24"/>
          </w:rPr>
          <w:t>пунктом 5.2</w:t>
        </w:r>
      </w:hyperlink>
      <w:r w:rsidRPr="004F3732">
        <w:rPr>
          <w:rFonts w:ascii="Times New Roman" w:hAnsi="Times New Roman" w:cs="Times New Roman"/>
          <w:color w:val="000000" w:themeColor="text1"/>
          <w:sz w:val="24"/>
          <w:szCs w:val="24"/>
        </w:rPr>
        <w:t xml:space="preserve"> настоящего административного регламента, незамедлительно направляют имеющиеся материалы в органы прокуратуры.</w:t>
      </w:r>
    </w:p>
    <w:p w:rsidR="004F3732" w:rsidRPr="004F3732" w:rsidRDefault="004F3732">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5.13.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многофункционального центра в судебном порядке в соответствии с законодательством Российской Федерации.</w:t>
      </w:r>
    </w:p>
    <w:p w:rsidR="005B3FC8" w:rsidRDefault="004F3732" w:rsidP="001C2B86">
      <w:pPr>
        <w:pStyle w:val="ConsPlusNormal"/>
        <w:spacing w:before="220"/>
        <w:ind w:firstLine="540"/>
        <w:jc w:val="both"/>
        <w:rPr>
          <w:rFonts w:ascii="Times New Roman" w:hAnsi="Times New Roman" w:cs="Times New Roman"/>
          <w:color w:val="000000" w:themeColor="text1"/>
          <w:sz w:val="24"/>
          <w:szCs w:val="24"/>
        </w:rPr>
      </w:pPr>
      <w:r w:rsidRPr="004F3732">
        <w:rPr>
          <w:rFonts w:ascii="Times New Roman" w:hAnsi="Times New Roman" w:cs="Times New Roman"/>
          <w:color w:val="000000" w:themeColor="text1"/>
          <w:sz w:val="24"/>
          <w:szCs w:val="24"/>
        </w:rPr>
        <w:t xml:space="preserve">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12">
        <w:r w:rsidRPr="004F3732">
          <w:rPr>
            <w:rFonts w:ascii="Times New Roman" w:hAnsi="Times New Roman" w:cs="Times New Roman"/>
            <w:color w:val="000000" w:themeColor="text1"/>
            <w:sz w:val="24"/>
            <w:szCs w:val="24"/>
          </w:rPr>
          <w:t>законом</w:t>
        </w:r>
      </w:hyperlink>
      <w:r w:rsidRPr="004F3732">
        <w:rPr>
          <w:rFonts w:ascii="Times New Roman" w:hAnsi="Times New Roman" w:cs="Times New Roman"/>
          <w:color w:val="000000" w:themeColor="text1"/>
          <w:sz w:val="24"/>
          <w:szCs w:val="24"/>
        </w:rPr>
        <w:t xml:space="preserve"> от 02.05.2006 N 59-ФЗ "О порядке рассмотрения обращений граждан Российской Федерации".</w:t>
      </w:r>
      <w:bookmarkStart w:id="2" w:name="_GoBack"/>
      <w:bookmarkEnd w:id="2"/>
    </w:p>
    <w:p w:rsidR="005B3FC8" w:rsidRDefault="005B3FC8">
      <w:pPr>
        <w:pStyle w:val="ConsPlusNormal"/>
        <w:jc w:val="both"/>
        <w:rPr>
          <w:rFonts w:ascii="Times New Roman" w:hAnsi="Times New Roman" w:cs="Times New Roman"/>
          <w:color w:val="000000" w:themeColor="text1"/>
          <w:sz w:val="24"/>
          <w:szCs w:val="24"/>
        </w:rPr>
      </w:pPr>
    </w:p>
    <w:sectPr w:rsidR="005B3FC8" w:rsidSect="007B4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32"/>
    <w:rsid w:val="001C2B86"/>
    <w:rsid w:val="004B1C9E"/>
    <w:rsid w:val="004F3732"/>
    <w:rsid w:val="005B3FC8"/>
    <w:rsid w:val="00E0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BC59"/>
  <w15:chartTrackingRefBased/>
  <w15:docId w15:val="{5E686B93-F030-4CA5-BE29-086C1B50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73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37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373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37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37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37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37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373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35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4996&amp;dst=100354" TargetMode="External"/><Relationship Id="rId12" Type="http://schemas.openxmlformats.org/officeDocument/2006/relationships/hyperlink" Target="https://login.consultant.ru/link/?req=doc&amp;base=LAW&amp;n=4949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4996&amp;dst=100354" TargetMode="External"/><Relationship Id="rId11" Type="http://schemas.openxmlformats.org/officeDocument/2006/relationships/hyperlink" Target="https://login.consultant.ru/link/?req=doc&amp;base=RLAW180&amp;n=251287&amp;dst=100013" TargetMode="External"/><Relationship Id="rId5" Type="http://schemas.openxmlformats.org/officeDocument/2006/relationships/hyperlink" Target="https://login.consultant.ru/link/?req=doc&amp;base=LAW&amp;n=494996&amp;dst=100354" TargetMode="External"/><Relationship Id="rId10" Type="http://schemas.openxmlformats.org/officeDocument/2006/relationships/hyperlink" Target="https://login.consultant.ru/link/?req=doc&amp;base=LAW&amp;n=494996&amp;dst=100354" TargetMode="External"/><Relationship Id="rId4" Type="http://schemas.openxmlformats.org/officeDocument/2006/relationships/hyperlink" Target="https://login.consultant.ru/link/?req=doc&amp;base=LAW&amp;n=494996&amp;dst=244" TargetMode="External"/><Relationship Id="rId9" Type="http://schemas.openxmlformats.org/officeDocument/2006/relationships/hyperlink" Target="https://login.consultant.ru/link/?req=doc&amp;base=LAW&amp;n=494996&amp;dst=2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2362</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2025-07-04T12:10:00Z</dcterms:created>
  <dcterms:modified xsi:type="dcterms:W3CDTF">2025-07-04T12:10:00Z</dcterms:modified>
</cp:coreProperties>
</file>